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90" w:rsidRDefault="00610890">
      <w:pPr>
        <w:pStyle w:val="ConsPlusTitlePage"/>
      </w:pPr>
      <w:r>
        <w:t xml:space="preserve">Документ предоставлен </w:t>
      </w:r>
      <w:hyperlink r:id="rId5" w:history="1">
        <w:r>
          <w:rPr>
            <w:color w:val="0000FF"/>
          </w:rPr>
          <w:t>КонсультантПлюс</w:t>
        </w:r>
      </w:hyperlink>
      <w:r>
        <w:br/>
      </w:r>
    </w:p>
    <w:p w:rsidR="00610890" w:rsidRDefault="00610890">
      <w:pPr>
        <w:pStyle w:val="ConsPlusNormal"/>
        <w:outlineLvl w:val="0"/>
      </w:pPr>
    </w:p>
    <w:p w:rsidR="00610890" w:rsidRDefault="00610890">
      <w:pPr>
        <w:pStyle w:val="ConsPlusTitle"/>
        <w:jc w:val="center"/>
        <w:outlineLvl w:val="0"/>
      </w:pPr>
      <w:r>
        <w:t>КОМИТЕТ ИВАНОВСКОЙ ОБЛАСТИ ПО ТРУДУ,</w:t>
      </w:r>
    </w:p>
    <w:p w:rsidR="00610890" w:rsidRDefault="00610890">
      <w:pPr>
        <w:pStyle w:val="ConsPlusTitle"/>
        <w:jc w:val="center"/>
      </w:pPr>
      <w:r>
        <w:t>СОДЕЙСТВИЮ ЗАНЯТОСТИ НАСЕЛЕНИЯ И ТРУДОВОЙ МИГРАЦИИ</w:t>
      </w:r>
    </w:p>
    <w:p w:rsidR="00610890" w:rsidRDefault="00610890">
      <w:pPr>
        <w:pStyle w:val="ConsPlusTitle"/>
        <w:jc w:val="center"/>
      </w:pPr>
    </w:p>
    <w:p w:rsidR="00610890" w:rsidRDefault="00610890">
      <w:pPr>
        <w:pStyle w:val="ConsPlusTitle"/>
        <w:jc w:val="center"/>
      </w:pPr>
      <w:r>
        <w:t>ПРИКАЗ</w:t>
      </w:r>
    </w:p>
    <w:p w:rsidR="00610890" w:rsidRDefault="00610890">
      <w:pPr>
        <w:pStyle w:val="ConsPlusTitle"/>
        <w:jc w:val="center"/>
      </w:pPr>
      <w:r>
        <w:t>от 16 июня 2014 г. N 16</w:t>
      </w:r>
    </w:p>
    <w:p w:rsidR="00610890" w:rsidRDefault="00610890">
      <w:pPr>
        <w:pStyle w:val="ConsPlusTitle"/>
        <w:jc w:val="center"/>
      </w:pPr>
    </w:p>
    <w:p w:rsidR="00610890" w:rsidRDefault="00610890">
      <w:pPr>
        <w:pStyle w:val="ConsPlusTitle"/>
        <w:jc w:val="center"/>
      </w:pPr>
      <w:r>
        <w:t>ОБ УТВЕРЖДЕНИИ АДМИНИСТРАТИВНОГО РЕГЛАМЕНТА ПРЕДОСТАВЛЕНИЯ</w:t>
      </w:r>
    </w:p>
    <w:p w:rsidR="00610890" w:rsidRDefault="00610890">
      <w:pPr>
        <w:pStyle w:val="ConsPlusTitle"/>
        <w:jc w:val="center"/>
      </w:pPr>
      <w:r>
        <w:t>ГОСУДАРСТВЕННОЙ УСЛУГИ ПО СОДЕЙСТВИЮ САМОЗАНЯТОСТИ</w:t>
      </w:r>
    </w:p>
    <w:p w:rsidR="00610890" w:rsidRDefault="00610890">
      <w:pPr>
        <w:pStyle w:val="ConsPlusTitle"/>
        <w:jc w:val="center"/>
      </w:pPr>
      <w:r>
        <w:t>БЕЗРАБОТНЫХ ГРАЖДАН, ВКЛЮЧАЯ ОКАЗАНИЕ ГРАЖДАНАМ,</w:t>
      </w:r>
    </w:p>
    <w:p w:rsidR="00610890" w:rsidRDefault="00610890">
      <w:pPr>
        <w:pStyle w:val="ConsPlusTitle"/>
        <w:jc w:val="center"/>
      </w:pPr>
      <w:r>
        <w:t>ПРИЗНАННЫМ В УСТАНОВЛЕННОМ ПОРЯДКЕ БЕЗРАБОТНЫМИ,</w:t>
      </w:r>
    </w:p>
    <w:p w:rsidR="00610890" w:rsidRDefault="00610890">
      <w:pPr>
        <w:pStyle w:val="ConsPlusTitle"/>
        <w:jc w:val="center"/>
      </w:pPr>
      <w:r>
        <w:t>И ГРАЖДАНАМ, ПРИЗНАННЫМ В УСТАНОВЛЕННОМ ПОРЯДКЕ</w:t>
      </w:r>
    </w:p>
    <w:p w:rsidR="00610890" w:rsidRDefault="00610890">
      <w:pPr>
        <w:pStyle w:val="ConsPlusTitle"/>
        <w:jc w:val="center"/>
      </w:pPr>
      <w:r>
        <w:t>БЕЗРАБОТНЫМИ, ПРОШЕДШИМ ПРОФЕССИОНАЛЬНОЕ ОБУЧЕНИЕ</w:t>
      </w:r>
    </w:p>
    <w:p w:rsidR="00610890" w:rsidRDefault="00610890">
      <w:pPr>
        <w:pStyle w:val="ConsPlusTitle"/>
        <w:jc w:val="center"/>
      </w:pPr>
      <w:r>
        <w:t>ИЛИ ПОЛУЧИВШИМ ДОПОЛНИТЕЛЬНОЕ ПРОФЕССИОНАЛЬНОЕ ОБРАЗОВАНИЕ</w:t>
      </w:r>
    </w:p>
    <w:p w:rsidR="00610890" w:rsidRDefault="00610890">
      <w:pPr>
        <w:pStyle w:val="ConsPlusTitle"/>
        <w:jc w:val="center"/>
      </w:pPr>
      <w:r>
        <w:t>ПО НАПРАВЛЕНИЮ ОРГАНОВ СЛУЖБЫ ЗАНЯТОСТИ, ЕДИНОВРЕМЕННОЙ</w:t>
      </w:r>
    </w:p>
    <w:p w:rsidR="00610890" w:rsidRDefault="00610890">
      <w:pPr>
        <w:pStyle w:val="ConsPlusTitle"/>
        <w:jc w:val="center"/>
      </w:pPr>
      <w:r>
        <w:t>ФИНАНСОВОЙ ПОМОЩИ ПРИ ИХ ГОСУДАРСТВЕННОЙ РЕГИСТРАЦИИ</w:t>
      </w:r>
    </w:p>
    <w:p w:rsidR="00610890" w:rsidRDefault="00610890">
      <w:pPr>
        <w:pStyle w:val="ConsPlusTitle"/>
        <w:jc w:val="center"/>
      </w:pPr>
      <w:r>
        <w:t>В КАЧЕСТВЕ ЮРИДИЧЕСКОГО ЛИЦА, ИНДИВИДУАЛЬНОГО</w:t>
      </w:r>
    </w:p>
    <w:p w:rsidR="00610890" w:rsidRDefault="00610890">
      <w:pPr>
        <w:pStyle w:val="ConsPlusTitle"/>
        <w:jc w:val="center"/>
      </w:pPr>
      <w:r>
        <w:t>ПРЕДПРИНИМАТЕЛЯ ЛИБО КРЕСТЬЯНСКОГО (ФЕРМЕРСКОГО) ХОЗЯЙСТВА,</w:t>
      </w:r>
    </w:p>
    <w:p w:rsidR="00610890" w:rsidRDefault="00610890">
      <w:pPr>
        <w:pStyle w:val="ConsPlusTitle"/>
        <w:jc w:val="center"/>
      </w:pPr>
      <w:r>
        <w:t>А ТАКЖЕ ЕДИНОВРЕМЕННОЙ ФИНАНСОВОЙ ПОМОЩИ НА ПОДГОТОВКУ</w:t>
      </w:r>
    </w:p>
    <w:p w:rsidR="00610890" w:rsidRDefault="00610890">
      <w:pPr>
        <w:pStyle w:val="ConsPlusTitle"/>
        <w:jc w:val="center"/>
      </w:pPr>
      <w:r>
        <w:t>ДОКУМЕНТОВ ДЛЯ СООТВЕТСТВУЮЩЕЙ ГОСУДАРСТВЕННОЙ РЕГИСТРАЦИИ</w:t>
      </w:r>
    </w:p>
    <w:p w:rsidR="00610890" w:rsidRDefault="00610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890">
        <w:trPr>
          <w:jc w:val="center"/>
        </w:trPr>
        <w:tc>
          <w:tcPr>
            <w:tcW w:w="9294" w:type="dxa"/>
            <w:tcBorders>
              <w:top w:val="nil"/>
              <w:left w:val="single" w:sz="24" w:space="0" w:color="CED3F1"/>
              <w:bottom w:val="nil"/>
              <w:right w:val="single" w:sz="24" w:space="0" w:color="F4F3F8"/>
            </w:tcBorders>
            <w:shd w:val="clear" w:color="auto" w:fill="F4F3F8"/>
          </w:tcPr>
          <w:p w:rsidR="00610890" w:rsidRDefault="00610890">
            <w:pPr>
              <w:pStyle w:val="ConsPlusNormal"/>
              <w:jc w:val="center"/>
            </w:pPr>
            <w:r>
              <w:rPr>
                <w:color w:val="392C69"/>
              </w:rPr>
              <w:t>Список изменяющих документов</w:t>
            </w:r>
          </w:p>
          <w:p w:rsidR="00610890" w:rsidRDefault="00610890">
            <w:pPr>
              <w:pStyle w:val="ConsPlusNormal"/>
              <w:jc w:val="center"/>
            </w:pPr>
            <w:r>
              <w:rPr>
                <w:color w:val="392C69"/>
              </w:rPr>
              <w:t>(в ред. Приказов комитета Ивановской области по труду, содействию занятости</w:t>
            </w:r>
          </w:p>
          <w:p w:rsidR="00610890" w:rsidRDefault="00610890">
            <w:pPr>
              <w:pStyle w:val="ConsPlusNormal"/>
              <w:jc w:val="center"/>
            </w:pPr>
            <w:r>
              <w:rPr>
                <w:color w:val="392C69"/>
              </w:rPr>
              <w:t xml:space="preserve">населения и трудовой миграции от 12.10.2015 </w:t>
            </w:r>
            <w:hyperlink r:id="rId6" w:history="1">
              <w:r>
                <w:rPr>
                  <w:color w:val="0000FF"/>
                </w:rPr>
                <w:t>N 46</w:t>
              </w:r>
            </w:hyperlink>
            <w:r>
              <w:rPr>
                <w:color w:val="392C69"/>
              </w:rPr>
              <w:t xml:space="preserve">, от 14.03.2016 </w:t>
            </w:r>
            <w:hyperlink r:id="rId7" w:history="1">
              <w:r>
                <w:rPr>
                  <w:color w:val="0000FF"/>
                </w:rPr>
                <w:t>N 7</w:t>
              </w:r>
            </w:hyperlink>
            <w:r>
              <w:rPr>
                <w:color w:val="392C69"/>
              </w:rPr>
              <w:t>,</w:t>
            </w:r>
          </w:p>
          <w:p w:rsidR="00610890" w:rsidRDefault="00610890">
            <w:pPr>
              <w:pStyle w:val="ConsPlusNormal"/>
              <w:jc w:val="center"/>
            </w:pPr>
            <w:r>
              <w:rPr>
                <w:color w:val="392C69"/>
              </w:rPr>
              <w:t xml:space="preserve">от 31.03.2016 </w:t>
            </w:r>
            <w:hyperlink r:id="rId8" w:history="1">
              <w:r>
                <w:rPr>
                  <w:color w:val="0000FF"/>
                </w:rPr>
                <w:t>N 18</w:t>
              </w:r>
            </w:hyperlink>
            <w:r>
              <w:rPr>
                <w:color w:val="392C69"/>
              </w:rPr>
              <w:t xml:space="preserve">, от 08.06.2016 </w:t>
            </w:r>
            <w:hyperlink r:id="rId9" w:history="1">
              <w:r>
                <w:rPr>
                  <w:color w:val="0000FF"/>
                </w:rPr>
                <w:t>N 23</w:t>
              </w:r>
            </w:hyperlink>
            <w:r>
              <w:rPr>
                <w:color w:val="392C69"/>
              </w:rPr>
              <w:t xml:space="preserve">, от 04.05.2018 </w:t>
            </w:r>
            <w:hyperlink r:id="rId10" w:history="1">
              <w:r>
                <w:rPr>
                  <w:color w:val="0000FF"/>
                </w:rPr>
                <w:t>N 10</w:t>
              </w:r>
            </w:hyperlink>
            <w:r>
              <w:rPr>
                <w:color w:val="392C69"/>
              </w:rPr>
              <w:t>,</w:t>
            </w:r>
          </w:p>
          <w:p w:rsidR="00610890" w:rsidRDefault="00610890">
            <w:pPr>
              <w:pStyle w:val="ConsPlusNormal"/>
              <w:jc w:val="center"/>
            </w:pPr>
            <w:r>
              <w:rPr>
                <w:color w:val="392C69"/>
              </w:rPr>
              <w:t xml:space="preserve">от 28.05.2018 </w:t>
            </w:r>
            <w:hyperlink r:id="rId11" w:history="1">
              <w:r>
                <w:rPr>
                  <w:color w:val="0000FF"/>
                </w:rPr>
                <w:t>N 13</w:t>
              </w:r>
            </w:hyperlink>
            <w:r>
              <w:rPr>
                <w:color w:val="392C69"/>
              </w:rPr>
              <w:t xml:space="preserve">, от 25.12.2018 </w:t>
            </w:r>
            <w:hyperlink r:id="rId12" w:history="1">
              <w:r>
                <w:rPr>
                  <w:color w:val="0000FF"/>
                </w:rPr>
                <w:t>N 31</w:t>
              </w:r>
            </w:hyperlink>
            <w:r>
              <w:rPr>
                <w:color w:val="392C69"/>
              </w:rPr>
              <w:t xml:space="preserve">, от 17.06.2019 </w:t>
            </w:r>
            <w:hyperlink r:id="rId13" w:history="1">
              <w:r>
                <w:rPr>
                  <w:color w:val="0000FF"/>
                </w:rPr>
                <w:t>N 17</w:t>
              </w:r>
            </w:hyperlink>
            <w:r>
              <w:rPr>
                <w:color w:val="392C69"/>
              </w:rPr>
              <w:t>)</w:t>
            </w:r>
          </w:p>
        </w:tc>
      </w:tr>
    </w:tbl>
    <w:p w:rsidR="00610890" w:rsidRDefault="00610890">
      <w:pPr>
        <w:pStyle w:val="ConsPlusNormal"/>
        <w:jc w:val="center"/>
      </w:pPr>
    </w:p>
    <w:p w:rsidR="00610890" w:rsidRDefault="00610890">
      <w:pPr>
        <w:pStyle w:val="ConsPlusNormal"/>
        <w:ind w:firstLine="540"/>
        <w:jc w:val="both"/>
      </w:pPr>
      <w:r>
        <w:t xml:space="preserve">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w:t>
      </w:r>
      <w:hyperlink r:id="rId15"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6" w:history="1">
        <w:r>
          <w:rPr>
            <w:color w:val="0000FF"/>
          </w:rPr>
          <w:t>постановлением</w:t>
        </w:r>
      </w:hyperlink>
      <w:r>
        <w:t xml:space="preserve"> Правительства Ивановской области от 15.10.2008 N 269-п "Об административных регламентах осуществления регионального государственного контроля (надзора) и административных регламентах предоставления государственных услуг", </w:t>
      </w:r>
      <w:hyperlink r:id="rId17" w:history="1">
        <w:r>
          <w:rPr>
            <w:color w:val="0000FF"/>
          </w:rPr>
          <w:t>приказом</w:t>
        </w:r>
      </w:hyperlink>
      <w:r>
        <w:t xml:space="preserve"> Министерства труда и социальной защиты Российской Федерации от 24.12.2013 N 773н "Об утверждении федерального государственного стандарта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приказываю:</w:t>
      </w:r>
    </w:p>
    <w:p w:rsidR="00610890" w:rsidRDefault="00610890">
      <w:pPr>
        <w:pStyle w:val="ConsPlusNormal"/>
        <w:jc w:val="both"/>
      </w:pPr>
      <w:r>
        <w:t xml:space="preserve">(в ред. </w:t>
      </w:r>
      <w:hyperlink r:id="rId18" w:history="1">
        <w:r>
          <w:rPr>
            <w:color w:val="0000FF"/>
          </w:rPr>
          <w:t>Приказа</w:t>
        </w:r>
      </w:hyperlink>
      <w:r>
        <w:t xml:space="preserve"> комитета Ивановской области по труду, содействию занятости населения и трудовой миграции от 25.12.2018 N 31)</w:t>
      </w:r>
    </w:p>
    <w:p w:rsidR="00610890" w:rsidRDefault="00610890">
      <w:pPr>
        <w:pStyle w:val="ConsPlusNormal"/>
        <w:ind w:firstLine="540"/>
        <w:jc w:val="both"/>
      </w:pPr>
    </w:p>
    <w:p w:rsidR="00610890" w:rsidRDefault="00610890">
      <w:pPr>
        <w:pStyle w:val="ConsPlusNormal"/>
        <w:ind w:firstLine="540"/>
        <w:jc w:val="both"/>
      </w:pPr>
      <w:r>
        <w:t xml:space="preserve">утвердить административный </w:t>
      </w:r>
      <w:hyperlink w:anchor="P48" w:history="1">
        <w:r>
          <w:rPr>
            <w:color w:val="0000FF"/>
          </w:rPr>
          <w:t>регламент</w:t>
        </w:r>
      </w:hyperlink>
      <w:r>
        <w:t xml:space="preserve">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lastRenderedPageBreak/>
        <w:t>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(прилагается).</w:t>
      </w:r>
    </w:p>
    <w:p w:rsidR="00610890" w:rsidRDefault="00610890">
      <w:pPr>
        <w:pStyle w:val="ConsPlusNormal"/>
        <w:ind w:firstLine="540"/>
        <w:jc w:val="both"/>
      </w:pPr>
    </w:p>
    <w:p w:rsidR="00610890" w:rsidRDefault="00610890">
      <w:pPr>
        <w:pStyle w:val="ConsPlusNormal"/>
        <w:jc w:val="right"/>
      </w:pPr>
      <w:r>
        <w:t>Председатель комитета</w:t>
      </w:r>
    </w:p>
    <w:p w:rsidR="00610890" w:rsidRDefault="00610890">
      <w:pPr>
        <w:pStyle w:val="ConsPlusNormal"/>
        <w:jc w:val="right"/>
      </w:pPr>
      <w:r>
        <w:t>Ивановской области по труду,</w:t>
      </w:r>
    </w:p>
    <w:p w:rsidR="00610890" w:rsidRDefault="00610890">
      <w:pPr>
        <w:pStyle w:val="ConsPlusNormal"/>
        <w:jc w:val="right"/>
      </w:pPr>
      <w:r>
        <w:t>содействию занятости населения</w:t>
      </w:r>
    </w:p>
    <w:p w:rsidR="00610890" w:rsidRDefault="00610890">
      <w:pPr>
        <w:pStyle w:val="ConsPlusNormal"/>
        <w:jc w:val="right"/>
      </w:pPr>
      <w:r>
        <w:t>и трудовой миграции</w:t>
      </w:r>
    </w:p>
    <w:p w:rsidR="00610890" w:rsidRDefault="00610890">
      <w:pPr>
        <w:pStyle w:val="ConsPlusNormal"/>
        <w:jc w:val="right"/>
      </w:pPr>
      <w:r>
        <w:t>Т.Б.СЕРГЕЕВА</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0"/>
      </w:pPr>
      <w:r>
        <w:t>Приложение</w:t>
      </w:r>
    </w:p>
    <w:p w:rsidR="00610890" w:rsidRDefault="00610890">
      <w:pPr>
        <w:pStyle w:val="ConsPlusNormal"/>
        <w:jc w:val="right"/>
      </w:pPr>
      <w:r>
        <w:t>к приказу</w:t>
      </w:r>
    </w:p>
    <w:p w:rsidR="00610890" w:rsidRDefault="00610890">
      <w:pPr>
        <w:pStyle w:val="ConsPlusNormal"/>
        <w:jc w:val="right"/>
      </w:pPr>
      <w:r>
        <w:t>комитета Ивановской области</w:t>
      </w:r>
    </w:p>
    <w:p w:rsidR="00610890" w:rsidRDefault="00610890">
      <w:pPr>
        <w:pStyle w:val="ConsPlusNormal"/>
        <w:jc w:val="right"/>
      </w:pPr>
      <w:r>
        <w:t>по труду, содействию занятости</w:t>
      </w:r>
    </w:p>
    <w:p w:rsidR="00610890" w:rsidRDefault="00610890">
      <w:pPr>
        <w:pStyle w:val="ConsPlusNormal"/>
        <w:jc w:val="right"/>
      </w:pPr>
      <w:r>
        <w:t>населения и трудовой миграции</w:t>
      </w:r>
    </w:p>
    <w:p w:rsidR="00610890" w:rsidRDefault="00610890">
      <w:pPr>
        <w:pStyle w:val="ConsPlusNormal"/>
        <w:jc w:val="right"/>
      </w:pPr>
      <w:r>
        <w:t>от 16.06.2014 N 16</w:t>
      </w:r>
    </w:p>
    <w:p w:rsidR="00610890" w:rsidRDefault="00610890">
      <w:pPr>
        <w:pStyle w:val="ConsPlusNormal"/>
        <w:jc w:val="right"/>
      </w:pPr>
    </w:p>
    <w:p w:rsidR="00610890" w:rsidRDefault="00610890">
      <w:pPr>
        <w:pStyle w:val="ConsPlusTitle"/>
        <w:jc w:val="center"/>
      </w:pPr>
      <w:bookmarkStart w:id="0" w:name="P48"/>
      <w:bookmarkEnd w:id="0"/>
      <w:r>
        <w:t>АДМИНИСТРАТИВНЫЙ РЕГЛАМЕНТ</w:t>
      </w:r>
    </w:p>
    <w:p w:rsidR="00610890" w:rsidRDefault="00610890">
      <w:pPr>
        <w:pStyle w:val="ConsPlusTitle"/>
        <w:jc w:val="center"/>
      </w:pPr>
      <w:r>
        <w:t>ПРЕДОСТАВЛЕНИЯ ГОСУДАРСТВЕННОЙ УСЛУГИ ПО СОДЕЙСТВИЮ</w:t>
      </w:r>
    </w:p>
    <w:p w:rsidR="00610890" w:rsidRDefault="00610890">
      <w:pPr>
        <w:pStyle w:val="ConsPlusTitle"/>
        <w:jc w:val="center"/>
      </w:pPr>
      <w:r>
        <w:t>САМОЗАНЯТОСТИ БЕЗРАБОТНЫХ ГРАЖДАН, ВКЛЮЧАЯ ОКАЗАНИЕ</w:t>
      </w:r>
    </w:p>
    <w:p w:rsidR="00610890" w:rsidRDefault="00610890">
      <w:pPr>
        <w:pStyle w:val="ConsPlusTitle"/>
        <w:jc w:val="center"/>
      </w:pPr>
      <w:r>
        <w:t>ГРАЖДАНАМ, ПРИЗНАННЫМ В УСТАНОВЛЕННОМ ПОРЯДКЕ БЕЗРАБОТНЫМИ,</w:t>
      </w:r>
    </w:p>
    <w:p w:rsidR="00610890" w:rsidRDefault="00610890">
      <w:pPr>
        <w:pStyle w:val="ConsPlusTitle"/>
        <w:jc w:val="center"/>
      </w:pPr>
      <w:r>
        <w:t>И ГРАЖДАНАМ, ПРИЗНАННЫМ В УСТАНОВЛЕННОМ ПОРЯДКЕ</w:t>
      </w:r>
    </w:p>
    <w:p w:rsidR="00610890" w:rsidRDefault="00610890">
      <w:pPr>
        <w:pStyle w:val="ConsPlusTitle"/>
        <w:jc w:val="center"/>
      </w:pPr>
      <w:r>
        <w:t>БЕЗРАБОТНЫМИ, ПРОШЕДШИМ ПРОФЕССИОНАЛЬНОЕ ОБУЧЕНИЕ</w:t>
      </w:r>
    </w:p>
    <w:p w:rsidR="00610890" w:rsidRDefault="00610890">
      <w:pPr>
        <w:pStyle w:val="ConsPlusTitle"/>
        <w:jc w:val="center"/>
      </w:pPr>
      <w:r>
        <w:t>ИЛИ ПОЛУЧИВШИМ ДОПОЛНИТЕЛЬНОЕ ПРОФЕССИОНАЛЬНОЕ ОБРАЗОВАНИЕ</w:t>
      </w:r>
    </w:p>
    <w:p w:rsidR="00610890" w:rsidRDefault="00610890">
      <w:pPr>
        <w:pStyle w:val="ConsPlusTitle"/>
        <w:jc w:val="center"/>
      </w:pPr>
      <w:r>
        <w:t>ПО НАПРАВЛЕНИЮ ОРГАНОВ СЛУЖБЫ ЗАНЯТОСТИ, ЕДИНОВРЕМЕННОЙ</w:t>
      </w:r>
    </w:p>
    <w:p w:rsidR="00610890" w:rsidRDefault="00610890">
      <w:pPr>
        <w:pStyle w:val="ConsPlusTitle"/>
        <w:jc w:val="center"/>
      </w:pPr>
      <w:r>
        <w:t>ФИНАНСОВОЙ ПОМОЩИ ПРИ ИХ ГОСУДАРСТВЕННОЙ РЕГИСТРАЦИИ</w:t>
      </w:r>
    </w:p>
    <w:p w:rsidR="00610890" w:rsidRDefault="00610890">
      <w:pPr>
        <w:pStyle w:val="ConsPlusTitle"/>
        <w:jc w:val="center"/>
      </w:pPr>
      <w:r>
        <w:t>В КАЧЕСТВЕ ЮРИДИЧЕСКОГО ЛИЦА, ИНДИВИДУАЛЬНОГО</w:t>
      </w:r>
    </w:p>
    <w:p w:rsidR="00610890" w:rsidRDefault="00610890">
      <w:pPr>
        <w:pStyle w:val="ConsPlusTitle"/>
        <w:jc w:val="center"/>
      </w:pPr>
      <w:r>
        <w:t>ПРЕДПРИНИМАТЕЛЯ ЛИБО КРЕСТЬЯНСКОГО (ФЕРМЕРСКОГО) ХОЗЯЙСТВА,</w:t>
      </w:r>
    </w:p>
    <w:p w:rsidR="00610890" w:rsidRDefault="00610890">
      <w:pPr>
        <w:pStyle w:val="ConsPlusTitle"/>
        <w:jc w:val="center"/>
      </w:pPr>
      <w:r>
        <w:t>А ТАКЖЕ ЕДИНОВРЕМЕННОЙ ФИНАНСОВОЙ ПОМОЩИ НА ПОДГОТОВКУ</w:t>
      </w:r>
    </w:p>
    <w:p w:rsidR="00610890" w:rsidRDefault="00610890">
      <w:pPr>
        <w:pStyle w:val="ConsPlusTitle"/>
        <w:jc w:val="center"/>
      </w:pPr>
      <w:r>
        <w:t>ДОКУМЕНТОВ ДЛЯ СООТВЕТСТВУЮЩЕЙ ГОСУДАРСТВЕННОЙ РЕГИСТРАЦИИ</w:t>
      </w:r>
    </w:p>
    <w:p w:rsidR="00610890" w:rsidRDefault="00610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890">
        <w:trPr>
          <w:jc w:val="center"/>
        </w:trPr>
        <w:tc>
          <w:tcPr>
            <w:tcW w:w="9294" w:type="dxa"/>
            <w:tcBorders>
              <w:top w:val="nil"/>
              <w:left w:val="single" w:sz="24" w:space="0" w:color="CED3F1"/>
              <w:bottom w:val="nil"/>
              <w:right w:val="single" w:sz="24" w:space="0" w:color="F4F3F8"/>
            </w:tcBorders>
            <w:shd w:val="clear" w:color="auto" w:fill="F4F3F8"/>
          </w:tcPr>
          <w:p w:rsidR="00610890" w:rsidRDefault="00610890">
            <w:pPr>
              <w:pStyle w:val="ConsPlusNormal"/>
              <w:jc w:val="center"/>
            </w:pPr>
            <w:r>
              <w:rPr>
                <w:color w:val="392C69"/>
              </w:rPr>
              <w:t>Список изменяющих документов</w:t>
            </w:r>
          </w:p>
          <w:p w:rsidR="00610890" w:rsidRDefault="00610890">
            <w:pPr>
              <w:pStyle w:val="ConsPlusNormal"/>
              <w:jc w:val="center"/>
            </w:pPr>
            <w:r>
              <w:rPr>
                <w:color w:val="392C69"/>
              </w:rPr>
              <w:t>(в ред. Приказов комитета Ивановской области по труду, содействию занятости</w:t>
            </w:r>
          </w:p>
          <w:p w:rsidR="00610890" w:rsidRDefault="00610890">
            <w:pPr>
              <w:pStyle w:val="ConsPlusNormal"/>
              <w:jc w:val="center"/>
            </w:pPr>
            <w:r>
              <w:rPr>
                <w:color w:val="392C69"/>
              </w:rPr>
              <w:t xml:space="preserve">населения и трудовой миграции от 12.10.2015 </w:t>
            </w:r>
            <w:hyperlink r:id="rId19" w:history="1">
              <w:r>
                <w:rPr>
                  <w:color w:val="0000FF"/>
                </w:rPr>
                <w:t>N 46</w:t>
              </w:r>
            </w:hyperlink>
            <w:r>
              <w:rPr>
                <w:color w:val="392C69"/>
              </w:rPr>
              <w:t xml:space="preserve">, от 14.03.2016 </w:t>
            </w:r>
            <w:hyperlink r:id="rId20" w:history="1">
              <w:r>
                <w:rPr>
                  <w:color w:val="0000FF"/>
                </w:rPr>
                <w:t>N 7</w:t>
              </w:r>
            </w:hyperlink>
            <w:r>
              <w:rPr>
                <w:color w:val="392C69"/>
              </w:rPr>
              <w:t>,</w:t>
            </w:r>
          </w:p>
          <w:p w:rsidR="00610890" w:rsidRDefault="00610890">
            <w:pPr>
              <w:pStyle w:val="ConsPlusNormal"/>
              <w:jc w:val="center"/>
            </w:pPr>
            <w:r>
              <w:rPr>
                <w:color w:val="392C69"/>
              </w:rPr>
              <w:t xml:space="preserve">от 31.03.2016 </w:t>
            </w:r>
            <w:hyperlink r:id="rId21" w:history="1">
              <w:r>
                <w:rPr>
                  <w:color w:val="0000FF"/>
                </w:rPr>
                <w:t>N 18</w:t>
              </w:r>
            </w:hyperlink>
            <w:r>
              <w:rPr>
                <w:color w:val="392C69"/>
              </w:rPr>
              <w:t xml:space="preserve">, от 08.06.2016 </w:t>
            </w:r>
            <w:hyperlink r:id="rId22" w:history="1">
              <w:r>
                <w:rPr>
                  <w:color w:val="0000FF"/>
                </w:rPr>
                <w:t>N 23</w:t>
              </w:r>
            </w:hyperlink>
            <w:r>
              <w:rPr>
                <w:color w:val="392C69"/>
              </w:rPr>
              <w:t xml:space="preserve">, от 04.05.2018 </w:t>
            </w:r>
            <w:hyperlink r:id="rId23" w:history="1">
              <w:r>
                <w:rPr>
                  <w:color w:val="0000FF"/>
                </w:rPr>
                <w:t>N 10</w:t>
              </w:r>
            </w:hyperlink>
            <w:r>
              <w:rPr>
                <w:color w:val="392C69"/>
              </w:rPr>
              <w:t>,</w:t>
            </w:r>
          </w:p>
          <w:p w:rsidR="00610890" w:rsidRDefault="00610890">
            <w:pPr>
              <w:pStyle w:val="ConsPlusNormal"/>
              <w:jc w:val="center"/>
            </w:pPr>
            <w:r>
              <w:rPr>
                <w:color w:val="392C69"/>
              </w:rPr>
              <w:t xml:space="preserve">от 28.05.2018 </w:t>
            </w:r>
            <w:hyperlink r:id="rId24" w:history="1">
              <w:r>
                <w:rPr>
                  <w:color w:val="0000FF"/>
                </w:rPr>
                <w:t>N 13</w:t>
              </w:r>
            </w:hyperlink>
            <w:r>
              <w:rPr>
                <w:color w:val="392C69"/>
              </w:rPr>
              <w:t xml:space="preserve">, от 25.12.2018 </w:t>
            </w:r>
            <w:hyperlink r:id="rId25" w:history="1">
              <w:r>
                <w:rPr>
                  <w:color w:val="0000FF"/>
                </w:rPr>
                <w:t>N 31</w:t>
              </w:r>
            </w:hyperlink>
            <w:r>
              <w:rPr>
                <w:color w:val="392C69"/>
              </w:rPr>
              <w:t xml:space="preserve">, от 17.06.2019 </w:t>
            </w:r>
            <w:hyperlink r:id="rId26" w:history="1">
              <w:r>
                <w:rPr>
                  <w:color w:val="0000FF"/>
                </w:rPr>
                <w:t>N 17</w:t>
              </w:r>
            </w:hyperlink>
            <w:r>
              <w:rPr>
                <w:color w:val="392C69"/>
              </w:rPr>
              <w:t>)</w:t>
            </w:r>
          </w:p>
        </w:tc>
      </w:tr>
    </w:tbl>
    <w:p w:rsidR="00610890" w:rsidRDefault="00610890">
      <w:pPr>
        <w:pStyle w:val="ConsPlusNormal"/>
        <w:jc w:val="center"/>
      </w:pPr>
    </w:p>
    <w:p w:rsidR="00610890" w:rsidRDefault="00610890">
      <w:pPr>
        <w:pStyle w:val="ConsPlusTitle"/>
        <w:jc w:val="center"/>
        <w:outlineLvl w:val="1"/>
      </w:pPr>
      <w:r>
        <w:t>I. Общие положения</w:t>
      </w:r>
    </w:p>
    <w:p w:rsidR="00610890" w:rsidRDefault="00610890">
      <w:pPr>
        <w:pStyle w:val="ConsPlusNormal"/>
        <w:jc w:val="center"/>
      </w:pPr>
    </w:p>
    <w:p w:rsidR="00610890" w:rsidRDefault="00610890">
      <w:pPr>
        <w:pStyle w:val="ConsPlusTitle"/>
        <w:jc w:val="center"/>
        <w:outlineLvl w:val="2"/>
      </w:pPr>
      <w:r>
        <w:t>Предмет регулирования административного регламента</w:t>
      </w:r>
    </w:p>
    <w:p w:rsidR="00610890" w:rsidRDefault="00610890">
      <w:pPr>
        <w:pStyle w:val="ConsPlusNormal"/>
        <w:jc w:val="center"/>
      </w:pPr>
    </w:p>
    <w:p w:rsidR="00610890" w:rsidRDefault="00610890">
      <w:pPr>
        <w:pStyle w:val="ConsPlusNormal"/>
        <w:ind w:firstLine="540"/>
        <w:jc w:val="both"/>
      </w:pPr>
      <w:r>
        <w:t xml:space="preserve">1. Административный регламент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w:t>
      </w:r>
      <w:r>
        <w:lastRenderedPageBreak/>
        <w:t>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 административный регламент), устанавливает сроки и последовательность административных процедур (действий) областных государственных казенных учреждений центров занятости населения Ивановской области (далее - центры занятости) при предоставлении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(далее - государственная услуга).</w:t>
      </w:r>
    </w:p>
    <w:p w:rsidR="00610890" w:rsidRDefault="00610890">
      <w:pPr>
        <w:pStyle w:val="ConsPlusNormal"/>
        <w:jc w:val="both"/>
      </w:pPr>
      <w:r>
        <w:t xml:space="preserve">(в ред. </w:t>
      </w:r>
      <w:hyperlink r:id="rId27" w:history="1">
        <w:r>
          <w:rPr>
            <w:color w:val="0000FF"/>
          </w:rPr>
          <w:t>Приказа</w:t>
        </w:r>
      </w:hyperlink>
      <w:r>
        <w:t xml:space="preserve"> комитета Ивановской области по труду, содействию занятости населения и трудовой миграции от 25.12.2018 N 31)</w:t>
      </w:r>
    </w:p>
    <w:p w:rsidR="00610890" w:rsidRDefault="00610890">
      <w:pPr>
        <w:pStyle w:val="ConsPlusNormal"/>
        <w:ind w:firstLine="540"/>
        <w:jc w:val="both"/>
      </w:pPr>
    </w:p>
    <w:p w:rsidR="00610890" w:rsidRDefault="00610890">
      <w:pPr>
        <w:pStyle w:val="ConsPlusTitle"/>
        <w:jc w:val="center"/>
        <w:outlineLvl w:val="2"/>
      </w:pPr>
      <w:r>
        <w:t>Круг заявителей при предоставлении государственной услуги</w:t>
      </w:r>
    </w:p>
    <w:p w:rsidR="00610890" w:rsidRDefault="00610890">
      <w:pPr>
        <w:pStyle w:val="ConsPlusNormal"/>
        <w:ind w:firstLine="540"/>
        <w:jc w:val="both"/>
      </w:pPr>
    </w:p>
    <w:p w:rsidR="00610890" w:rsidRDefault="00610890">
      <w:pPr>
        <w:pStyle w:val="ConsPlusNormal"/>
        <w:ind w:firstLine="540"/>
        <w:jc w:val="both"/>
      </w:pPr>
      <w:bookmarkStart w:id="1" w:name="P76"/>
      <w:bookmarkEnd w:id="1"/>
      <w:r>
        <w:t>2. Заявителями при предоставлении государственной услуги являются граждане, признанные в установленном порядке безработными, и граждане,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органов службы занятости (далее - безработные граждане).</w:t>
      </w:r>
    </w:p>
    <w:p w:rsidR="00610890" w:rsidRDefault="00610890">
      <w:pPr>
        <w:pStyle w:val="ConsPlusNormal"/>
        <w:ind w:firstLine="540"/>
        <w:jc w:val="both"/>
      </w:pPr>
    </w:p>
    <w:p w:rsidR="00610890" w:rsidRDefault="00610890">
      <w:pPr>
        <w:pStyle w:val="ConsPlusTitle"/>
        <w:jc w:val="center"/>
        <w:outlineLvl w:val="2"/>
      </w:pPr>
      <w:r>
        <w:t>Требования к порядку информирования</w:t>
      </w:r>
    </w:p>
    <w:p w:rsidR="00610890" w:rsidRDefault="00610890">
      <w:pPr>
        <w:pStyle w:val="ConsPlusTitle"/>
        <w:jc w:val="center"/>
      </w:pPr>
      <w:r>
        <w:t>о предоставлении государственной услуги</w:t>
      </w:r>
    </w:p>
    <w:p w:rsidR="00610890" w:rsidRDefault="00610890">
      <w:pPr>
        <w:pStyle w:val="ConsPlusNormal"/>
        <w:jc w:val="center"/>
      </w:pPr>
      <w:r>
        <w:t xml:space="preserve">(в ред. </w:t>
      </w:r>
      <w:hyperlink r:id="rId28"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ind w:firstLine="540"/>
        <w:jc w:val="both"/>
      </w:pPr>
    </w:p>
    <w:p w:rsidR="00610890" w:rsidRDefault="00610890">
      <w:pPr>
        <w:pStyle w:val="ConsPlusNormal"/>
        <w:ind w:firstLine="540"/>
        <w:jc w:val="both"/>
      </w:pPr>
      <w:r>
        <w:t>3. Информация по вопросам предоставления государственной услуги предоставляется комитетом Ивановской области по труду, содействию занятости населения и трудовой миграции (далее - Комитет) и центрами занятости:</w:t>
      </w:r>
    </w:p>
    <w:p w:rsidR="00610890" w:rsidRDefault="00610890">
      <w:pPr>
        <w:pStyle w:val="ConsPlusNormal"/>
        <w:spacing w:before="220"/>
        <w:ind w:firstLine="540"/>
        <w:jc w:val="both"/>
      </w:pPr>
      <w:r>
        <w:t>1) путем размещения:</w:t>
      </w:r>
    </w:p>
    <w:p w:rsidR="00610890" w:rsidRDefault="00610890">
      <w:pPr>
        <w:pStyle w:val="ConsPlusNormal"/>
        <w:spacing w:before="220"/>
        <w:ind w:firstLine="540"/>
        <w:jc w:val="both"/>
      </w:pPr>
      <w:r>
        <w:t>на информационных стендах непосредственно в помещениях центров занятости;</w:t>
      </w:r>
    </w:p>
    <w:p w:rsidR="00610890" w:rsidRDefault="00610890">
      <w:pPr>
        <w:pStyle w:val="ConsPlusNormal"/>
        <w:spacing w:before="220"/>
        <w:ind w:firstLine="540"/>
        <w:jc w:val="both"/>
      </w:pPr>
      <w:r>
        <w:t>на официальном сайте Комитета (www.zan.ivanovoobl.ru) в информационно-телекоммуникационной сети "Интернет" (далее - официальный сайт Комитета в сети Интернет);</w:t>
      </w:r>
    </w:p>
    <w:p w:rsidR="00610890" w:rsidRDefault="00610890">
      <w:pPr>
        <w:pStyle w:val="ConsPlusNormal"/>
        <w:spacing w:before="220"/>
        <w:ind w:firstLine="540"/>
        <w:jc w:val="both"/>
      </w:pPr>
      <w:r>
        <w:t>на региональном портале государственных и муниципальных услуг (функций) Ивановской области (www.pgu.ivanovoobl.ru) (далее - региональный портал);</w:t>
      </w:r>
    </w:p>
    <w:p w:rsidR="00610890" w:rsidRDefault="0061089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10890" w:rsidRDefault="00610890">
      <w:pPr>
        <w:pStyle w:val="ConsPlusNormal"/>
        <w:spacing w:before="220"/>
        <w:ind w:firstLine="540"/>
        <w:jc w:val="both"/>
      </w:pPr>
      <w:r>
        <w:t>в средствах массовой информации;</w:t>
      </w:r>
    </w:p>
    <w:p w:rsidR="00610890" w:rsidRDefault="00610890">
      <w:pPr>
        <w:pStyle w:val="ConsPlusNormal"/>
        <w:spacing w:before="220"/>
        <w:ind w:firstLine="540"/>
        <w:jc w:val="both"/>
      </w:pPr>
      <w:r>
        <w:t>в многофункциональных центрах предоставления государственных и муниципальных услуг (далее - МФЦ);</w:t>
      </w:r>
    </w:p>
    <w:p w:rsidR="00610890" w:rsidRDefault="00610890">
      <w:pPr>
        <w:pStyle w:val="ConsPlusNormal"/>
        <w:spacing w:before="220"/>
        <w:ind w:firstLine="540"/>
        <w:jc w:val="both"/>
      </w:pPr>
      <w:r>
        <w:t>2) путем разработки, издания и распространения печатной продукции (брошюр, буклетов и т.п.);</w:t>
      </w:r>
    </w:p>
    <w:p w:rsidR="00610890" w:rsidRDefault="00610890">
      <w:pPr>
        <w:pStyle w:val="ConsPlusNormal"/>
        <w:spacing w:before="220"/>
        <w:ind w:firstLine="540"/>
        <w:jc w:val="both"/>
      </w:pPr>
      <w:r>
        <w:lastRenderedPageBreak/>
        <w:t>3) в устной форме, в том числе по телефону;</w:t>
      </w:r>
    </w:p>
    <w:p w:rsidR="00610890" w:rsidRDefault="00610890">
      <w:pPr>
        <w:pStyle w:val="ConsPlusNormal"/>
        <w:spacing w:before="220"/>
        <w:ind w:firstLine="540"/>
        <w:jc w:val="both"/>
      </w:pPr>
      <w:r>
        <w:t>4) при письменном обращении заявителя в Комитет, центр занятости, включая обращение по электронной почте;</w:t>
      </w:r>
    </w:p>
    <w:p w:rsidR="00610890" w:rsidRDefault="00610890">
      <w:pPr>
        <w:pStyle w:val="ConsPlusNormal"/>
        <w:spacing w:before="220"/>
        <w:ind w:firstLine="540"/>
        <w:jc w:val="both"/>
      </w:pPr>
      <w:r>
        <w:t>5) в рамках предоставления иных государственных услуг в области содействия занятости населения.</w:t>
      </w:r>
    </w:p>
    <w:p w:rsidR="00610890" w:rsidRDefault="00610890">
      <w:pPr>
        <w:pStyle w:val="ConsPlusNormal"/>
        <w:spacing w:before="220"/>
        <w:ind w:firstLine="540"/>
        <w:jc w:val="both"/>
      </w:pPr>
      <w:r>
        <w:t>4. Сведения о ходе предоставления государственной услуги предоставляются центрами занятости:</w:t>
      </w:r>
    </w:p>
    <w:p w:rsidR="00610890" w:rsidRDefault="00610890">
      <w:pPr>
        <w:pStyle w:val="ConsPlusNormal"/>
        <w:spacing w:before="220"/>
        <w:ind w:firstLine="540"/>
        <w:jc w:val="both"/>
      </w:pPr>
      <w:r>
        <w:t>в устной форме, в том числе по телефону;</w:t>
      </w:r>
    </w:p>
    <w:p w:rsidR="00610890" w:rsidRDefault="00610890">
      <w:pPr>
        <w:pStyle w:val="ConsPlusNormal"/>
        <w:spacing w:before="220"/>
        <w:ind w:firstLine="540"/>
        <w:jc w:val="both"/>
      </w:pPr>
      <w:r>
        <w:t>при письменном обращении заявителя в центр занятости, включая обращение по электронной почте;</w:t>
      </w:r>
    </w:p>
    <w:p w:rsidR="00610890" w:rsidRDefault="00610890">
      <w:pPr>
        <w:pStyle w:val="ConsPlusNormal"/>
        <w:spacing w:before="220"/>
        <w:ind w:firstLine="540"/>
        <w:jc w:val="both"/>
      </w:pPr>
      <w:r>
        <w:t>в рамках предоставления иных государственных услуг в области содействия занятости населения.</w:t>
      </w:r>
    </w:p>
    <w:p w:rsidR="00610890" w:rsidRDefault="00610890">
      <w:pPr>
        <w:pStyle w:val="ConsPlusNormal"/>
        <w:spacing w:before="220"/>
        <w:ind w:firstLine="540"/>
        <w:jc w:val="both"/>
      </w:pPr>
      <w:r>
        <w:t>5. При ответах на телефонные звонки или устные обращения государственные гражданские служащие Комитета и работники центров занятости подробно и в вежливой (корректной) форме консультируют обратившихся по интересующим их вопросам. Ответ на телефонный звонок должен начинаться с информации о наименовании Комитета, центра занятости, в который позвонил обратившийся, фамилии, имени, отчестве и должности гражданского служащего, работника, принявшего телефонный звонок.</w:t>
      </w:r>
    </w:p>
    <w:p w:rsidR="00610890" w:rsidRDefault="00610890">
      <w:pPr>
        <w:pStyle w:val="ConsPlusNormal"/>
        <w:spacing w:before="220"/>
        <w:ind w:firstLine="540"/>
        <w:jc w:val="both"/>
      </w:pPr>
      <w:r>
        <w:t>При невозможности гражданского служащего Комитета, работника центра занятости, принявшего звонок, самостоятельно ответить на поставленные вопросы, телефонный звонок должен быть переадресован (переведен) на другого гражданского служащего Комитета, работника центра занятости, в чьей компетенции находится решение вопроса, или обратившемуся должен быть сообщен телефонный номер, по которому можно получить необходимую информацию.</w:t>
      </w:r>
    </w:p>
    <w:p w:rsidR="00610890" w:rsidRDefault="00610890">
      <w:pPr>
        <w:pStyle w:val="ConsPlusNormal"/>
        <w:spacing w:before="220"/>
        <w:ind w:firstLine="540"/>
        <w:jc w:val="both"/>
      </w:pPr>
      <w:r>
        <w:t>6. При предоставлении информации заявителям по вопросам предоставления государственной услуги, сведений о ходе предоставления государственной услуги:</w:t>
      </w:r>
    </w:p>
    <w:p w:rsidR="00610890" w:rsidRDefault="00610890">
      <w:pPr>
        <w:pStyle w:val="ConsPlusNormal"/>
        <w:spacing w:before="220"/>
        <w:ind w:firstLine="540"/>
        <w:jc w:val="both"/>
      </w:pPr>
      <w:r>
        <w:t>1) по телефону - время разговора не должно превышать 10 минут;</w:t>
      </w:r>
    </w:p>
    <w:p w:rsidR="00610890" w:rsidRDefault="00610890">
      <w:pPr>
        <w:pStyle w:val="ConsPlusNormal"/>
        <w:spacing w:before="220"/>
        <w:ind w:firstLine="540"/>
        <w:jc w:val="both"/>
      </w:pPr>
      <w:r>
        <w:t>2) по письменным обращениям, в том числе поступившим по электронной почте, ответ должен быть направлен в срок, не превышающий 15 дней со дня регистрации письменного обращения.</w:t>
      </w:r>
    </w:p>
    <w:p w:rsidR="00610890" w:rsidRDefault="00610890">
      <w:pPr>
        <w:pStyle w:val="ConsPlusNormal"/>
        <w:spacing w:before="220"/>
        <w:ind w:firstLine="540"/>
        <w:jc w:val="both"/>
      </w:pPr>
      <w:r>
        <w:t>7. Справочная информация подлежит обязательному размещению на информационных стендах в помещениях центров занятости, официальном сайте Комитета в сети Интернет, в региональной государственной информационной системе "Региональный реестр государственных услуг (функций) Ивановской области" (далее - региональный реестр), на едином портале, региональном портале.</w:t>
      </w:r>
    </w:p>
    <w:p w:rsidR="00610890" w:rsidRDefault="00610890">
      <w:pPr>
        <w:pStyle w:val="ConsPlusNormal"/>
        <w:spacing w:before="220"/>
        <w:ind w:firstLine="540"/>
        <w:jc w:val="both"/>
      </w:pPr>
      <w:r>
        <w:t>Справочная информация содержит:</w:t>
      </w:r>
    </w:p>
    <w:p w:rsidR="00610890" w:rsidRDefault="00610890">
      <w:pPr>
        <w:pStyle w:val="ConsPlusNormal"/>
        <w:spacing w:before="220"/>
        <w:ind w:firstLine="540"/>
        <w:jc w:val="both"/>
      </w:pPr>
      <w:r>
        <w:t>место нахождения и графики работы Комитета и центров занятости, их структурных подразделений, предоставляющих государственную услугу;</w:t>
      </w:r>
    </w:p>
    <w:p w:rsidR="00610890" w:rsidRDefault="00610890">
      <w:pPr>
        <w:pStyle w:val="ConsPlusNormal"/>
        <w:spacing w:before="220"/>
        <w:ind w:firstLine="540"/>
        <w:jc w:val="both"/>
      </w:pPr>
      <w:r>
        <w:t>справочные телефоны структурных подразделений Комитета и центров занятости;</w:t>
      </w:r>
    </w:p>
    <w:p w:rsidR="00610890" w:rsidRDefault="00610890">
      <w:pPr>
        <w:pStyle w:val="ConsPlusNormal"/>
        <w:spacing w:before="220"/>
        <w:ind w:firstLine="540"/>
        <w:jc w:val="both"/>
      </w:pPr>
      <w:r>
        <w:t>адрес официального сайта Комитета в сети Интернет, а также электронной почты и (или) формы обратной связи Комитета и центров занятости, предоставляющих государственную услугу.</w:t>
      </w:r>
    </w:p>
    <w:p w:rsidR="00610890" w:rsidRDefault="00610890">
      <w:pPr>
        <w:pStyle w:val="ConsPlusNormal"/>
        <w:spacing w:before="220"/>
        <w:ind w:firstLine="540"/>
        <w:jc w:val="both"/>
      </w:pPr>
      <w:r>
        <w:lastRenderedPageBreak/>
        <w:t>8. Комитет и центры занятости, предоставляющие государственную услугу, обеспечивают в установленном порядке размещение и актуализацию справочной информации.</w:t>
      </w:r>
    </w:p>
    <w:p w:rsidR="00610890" w:rsidRDefault="00610890">
      <w:pPr>
        <w:pStyle w:val="ConsPlusNormal"/>
        <w:ind w:firstLine="540"/>
        <w:jc w:val="both"/>
      </w:pPr>
    </w:p>
    <w:p w:rsidR="00610890" w:rsidRDefault="00610890">
      <w:pPr>
        <w:pStyle w:val="ConsPlusTitle"/>
        <w:jc w:val="center"/>
        <w:outlineLvl w:val="1"/>
      </w:pPr>
      <w:r>
        <w:t>II. Стандарт предоставления государственной услуги</w:t>
      </w:r>
    </w:p>
    <w:p w:rsidR="00610890" w:rsidRDefault="00610890">
      <w:pPr>
        <w:pStyle w:val="ConsPlusNormal"/>
        <w:jc w:val="center"/>
      </w:pPr>
    </w:p>
    <w:p w:rsidR="00610890" w:rsidRDefault="00610890">
      <w:pPr>
        <w:pStyle w:val="ConsPlusTitle"/>
        <w:jc w:val="center"/>
        <w:outlineLvl w:val="2"/>
      </w:pPr>
      <w:r>
        <w:t>Наименование государственной услуги</w:t>
      </w:r>
    </w:p>
    <w:p w:rsidR="00610890" w:rsidRDefault="00610890">
      <w:pPr>
        <w:pStyle w:val="ConsPlusNormal"/>
        <w:ind w:firstLine="540"/>
        <w:jc w:val="both"/>
      </w:pPr>
    </w:p>
    <w:p w:rsidR="00610890" w:rsidRDefault="00610890">
      <w:pPr>
        <w:pStyle w:val="ConsPlusNormal"/>
        <w:ind w:firstLine="540"/>
        <w:jc w:val="both"/>
      </w:pPr>
      <w:r>
        <w:t>9. Наименование государственной услуги -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10890" w:rsidRDefault="00610890">
      <w:pPr>
        <w:pStyle w:val="ConsPlusNormal"/>
        <w:ind w:firstLine="540"/>
        <w:jc w:val="both"/>
      </w:pPr>
    </w:p>
    <w:p w:rsidR="00610890" w:rsidRDefault="00610890">
      <w:pPr>
        <w:pStyle w:val="ConsPlusTitle"/>
        <w:jc w:val="center"/>
        <w:outlineLvl w:val="2"/>
      </w:pPr>
      <w:r>
        <w:t>Наименование органа, предоставляющего государственную услугу</w:t>
      </w:r>
    </w:p>
    <w:p w:rsidR="00610890" w:rsidRDefault="00610890">
      <w:pPr>
        <w:pStyle w:val="ConsPlusNormal"/>
        <w:jc w:val="center"/>
      </w:pPr>
      <w:r>
        <w:t xml:space="preserve">(в ред. </w:t>
      </w:r>
      <w:hyperlink r:id="rId29"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ind w:firstLine="540"/>
        <w:jc w:val="both"/>
      </w:pPr>
    </w:p>
    <w:p w:rsidR="00610890" w:rsidRDefault="00610890">
      <w:pPr>
        <w:pStyle w:val="ConsPlusNormal"/>
        <w:ind w:firstLine="540"/>
        <w:jc w:val="both"/>
      </w:pPr>
      <w:r>
        <w:t>10. В предоставлении государственной услуги участвуют Комитет и центры занятости.</w:t>
      </w:r>
    </w:p>
    <w:p w:rsidR="00610890" w:rsidRDefault="00610890">
      <w:pPr>
        <w:pStyle w:val="ConsPlusNormal"/>
        <w:spacing w:before="220"/>
        <w:ind w:firstLine="540"/>
        <w:jc w:val="both"/>
      </w:pPr>
      <w:r>
        <w:t>Комитет организует, обеспечивает и контролирует на территории Ивановской области деятельность центров занятости по предоставлению государственной услуги.</w:t>
      </w:r>
    </w:p>
    <w:p w:rsidR="00610890" w:rsidRDefault="00610890">
      <w:pPr>
        <w:pStyle w:val="ConsPlusNormal"/>
        <w:spacing w:before="220"/>
        <w:ind w:firstLine="540"/>
        <w:jc w:val="both"/>
      </w:pPr>
      <w:r>
        <w:t>Центры занятости предоставляют государственную услугу на территории соответствующих муниципальных образований Ивановской области.</w:t>
      </w:r>
    </w:p>
    <w:p w:rsidR="00610890" w:rsidRDefault="00610890">
      <w:pPr>
        <w:pStyle w:val="ConsPlusNormal"/>
        <w:spacing w:before="220"/>
        <w:ind w:firstLine="540"/>
        <w:jc w:val="both"/>
      </w:pPr>
      <w:r>
        <w:t>11.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перечня услуг, включенных в перечень услуг, которые являются необходимыми и обязательными для предоставления государственных услуг, утвержденных Правительством Российской Федерации.</w:t>
      </w:r>
    </w:p>
    <w:p w:rsidR="00610890" w:rsidRDefault="00610890">
      <w:pPr>
        <w:pStyle w:val="ConsPlusNormal"/>
        <w:spacing w:before="220"/>
        <w:ind w:firstLine="540"/>
        <w:jc w:val="both"/>
      </w:pPr>
      <w:r>
        <w:t>Государственная услуга предоставляется непосредственно работниками центров занятости, уполномоченными в соответствии с должностными инструкциями осуществлять предоставление государственной услуги (далее - работники центра занятости).</w:t>
      </w:r>
    </w:p>
    <w:p w:rsidR="00610890" w:rsidRDefault="00610890">
      <w:pPr>
        <w:pStyle w:val="ConsPlusNormal"/>
        <w:ind w:firstLine="540"/>
        <w:jc w:val="both"/>
      </w:pPr>
    </w:p>
    <w:p w:rsidR="00610890" w:rsidRDefault="00610890">
      <w:pPr>
        <w:pStyle w:val="ConsPlusTitle"/>
        <w:jc w:val="center"/>
        <w:outlineLvl w:val="2"/>
      </w:pPr>
      <w:r>
        <w:t>Описание результата предоставления государственной услуги</w:t>
      </w:r>
    </w:p>
    <w:p w:rsidR="00610890" w:rsidRDefault="00610890">
      <w:pPr>
        <w:pStyle w:val="ConsPlusNormal"/>
        <w:jc w:val="center"/>
      </w:pPr>
      <w:r>
        <w:t xml:space="preserve">(в ред. </w:t>
      </w:r>
      <w:hyperlink r:id="rId30"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ind w:firstLine="540"/>
        <w:jc w:val="both"/>
      </w:pPr>
    </w:p>
    <w:p w:rsidR="00610890" w:rsidRDefault="00610890">
      <w:pPr>
        <w:pStyle w:val="ConsPlusNormal"/>
        <w:ind w:firstLine="540"/>
        <w:jc w:val="both"/>
      </w:pPr>
      <w:r>
        <w:t>12. Результатом предоставления государственной услуги является выдача безработному гражданину заключения о предоставлении государственной услуги, содержащего рекомендации о ведении предпринимательской деятельности путем создания юридического лица, государственной регистрации в качестве индивидуального предпринимателя или крестьянского (фермерского) хозяйства либо содержащего сведения о принятии безработным гражданином решения о нецелесообразности осуществления предпринимательской деятельности.</w:t>
      </w:r>
    </w:p>
    <w:p w:rsidR="00610890" w:rsidRDefault="00610890">
      <w:pPr>
        <w:pStyle w:val="ConsPlusNormal"/>
        <w:spacing w:before="220"/>
        <w:ind w:firstLine="540"/>
        <w:jc w:val="both"/>
      </w:pPr>
      <w:r>
        <w:t xml:space="preserve">13. Предоставление государственной услуги прекращается в связи со снятием граждан с регистрационного учета в центрах занятости в случаях, предусмотренных </w:t>
      </w:r>
      <w:hyperlink r:id="rId31" w:history="1">
        <w:r>
          <w:rPr>
            <w:color w:val="0000FF"/>
          </w:rPr>
          <w:t>постановлением</w:t>
        </w:r>
      </w:hyperlink>
      <w:r>
        <w:t xml:space="preserve"> </w:t>
      </w:r>
      <w:r>
        <w:lastRenderedPageBreak/>
        <w:t>Правительства Российской Федерации от 7 сентября 2012 года N 891 "О порядке регистрации граждан в целях поиска подходящей работы, регистрации безработных граждан и требованиях к подбору подходящей работы".</w:t>
      </w:r>
    </w:p>
    <w:p w:rsidR="00610890" w:rsidRDefault="00610890">
      <w:pPr>
        <w:pStyle w:val="ConsPlusNormal"/>
        <w:ind w:firstLine="540"/>
        <w:jc w:val="both"/>
      </w:pPr>
    </w:p>
    <w:p w:rsidR="00610890" w:rsidRDefault="00610890">
      <w:pPr>
        <w:pStyle w:val="ConsPlusTitle"/>
        <w:jc w:val="center"/>
        <w:outlineLvl w:val="2"/>
      </w:pPr>
      <w:r>
        <w:t>Срок предоставления государственной услуги</w:t>
      </w:r>
    </w:p>
    <w:p w:rsidR="00610890" w:rsidRDefault="00610890">
      <w:pPr>
        <w:pStyle w:val="ConsPlusNormal"/>
        <w:ind w:firstLine="540"/>
        <w:jc w:val="both"/>
      </w:pPr>
    </w:p>
    <w:p w:rsidR="00610890" w:rsidRDefault="00610890">
      <w:pPr>
        <w:pStyle w:val="ConsPlusNormal"/>
        <w:ind w:firstLine="540"/>
        <w:jc w:val="both"/>
      </w:pPr>
      <w:r>
        <w:t>14. Максимально допустимое время предоставления государственной услуги в суммарном исчислении без учета времени тестирования (анкетирования), обработки результатов тестирования (анкетирования), подготовки бизнес-плана, обращения в организации и учреждения, входящие в инфраструктуру поддержки субъектов малого и среднего предпринимательства, получения знаний и навыков, необходимых для осуществления предпринимательской деятельности, оказания финансовой помощи - 10 часов.</w:t>
      </w:r>
    </w:p>
    <w:p w:rsidR="00610890" w:rsidRDefault="00610890">
      <w:pPr>
        <w:pStyle w:val="ConsPlusNormal"/>
        <w:ind w:firstLine="540"/>
        <w:jc w:val="both"/>
      </w:pPr>
    </w:p>
    <w:p w:rsidR="00610890" w:rsidRDefault="00610890">
      <w:pPr>
        <w:pStyle w:val="ConsPlusTitle"/>
        <w:jc w:val="center"/>
        <w:outlineLvl w:val="2"/>
      </w:pPr>
      <w:r>
        <w:t>Нормативные правовые акты, регулирующие</w:t>
      </w:r>
    </w:p>
    <w:p w:rsidR="00610890" w:rsidRDefault="00610890">
      <w:pPr>
        <w:pStyle w:val="ConsPlusTitle"/>
        <w:jc w:val="center"/>
      </w:pPr>
      <w:r>
        <w:t>предоставление государственной услуги</w:t>
      </w:r>
    </w:p>
    <w:p w:rsidR="00610890" w:rsidRDefault="00610890">
      <w:pPr>
        <w:pStyle w:val="ConsPlusNormal"/>
        <w:jc w:val="center"/>
      </w:pPr>
      <w:r>
        <w:t xml:space="preserve">(в ред. </w:t>
      </w:r>
      <w:hyperlink r:id="rId32"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jc w:val="center"/>
      </w:pPr>
    </w:p>
    <w:p w:rsidR="00610890" w:rsidRDefault="00610890">
      <w:pPr>
        <w:pStyle w:val="ConsPlusNormal"/>
        <w:ind w:firstLine="540"/>
        <w:jc w:val="both"/>
      </w:pPr>
      <w:r>
        <w:t>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Комитета в сети Интернет, в региональном реестре и на едином портале.</w:t>
      </w:r>
    </w:p>
    <w:p w:rsidR="00610890" w:rsidRDefault="00610890">
      <w:pPr>
        <w:pStyle w:val="ConsPlusNormal"/>
        <w:spacing w:before="220"/>
        <w:ind w:firstLine="540"/>
        <w:jc w:val="both"/>
      </w:pPr>
      <w:r>
        <w:t>Комитет обеспечивает размещение и актуализацию перечня нормативных правовых актов, регулирующих предоставление государственной услуги.</w:t>
      </w:r>
    </w:p>
    <w:p w:rsidR="00610890" w:rsidRDefault="00610890">
      <w:pPr>
        <w:pStyle w:val="ConsPlusNormal"/>
        <w:ind w:firstLine="540"/>
        <w:jc w:val="both"/>
      </w:pPr>
    </w:p>
    <w:p w:rsidR="00610890" w:rsidRDefault="00610890">
      <w:pPr>
        <w:pStyle w:val="ConsPlusTitle"/>
        <w:jc w:val="center"/>
        <w:outlineLvl w:val="2"/>
      </w:pPr>
      <w:r>
        <w:t>Исчерпывающий перечень документов, необходимых</w:t>
      </w:r>
    </w:p>
    <w:p w:rsidR="00610890" w:rsidRDefault="00610890">
      <w:pPr>
        <w:pStyle w:val="ConsPlusTitle"/>
        <w:jc w:val="center"/>
      </w:pPr>
      <w:r>
        <w:t>в соответствии с нормативными правовыми актами</w:t>
      </w:r>
    </w:p>
    <w:p w:rsidR="00610890" w:rsidRDefault="00610890">
      <w:pPr>
        <w:pStyle w:val="ConsPlusTitle"/>
        <w:jc w:val="center"/>
      </w:pPr>
      <w:r>
        <w:t>для предоставления государственной услуги</w:t>
      </w:r>
    </w:p>
    <w:p w:rsidR="00610890" w:rsidRDefault="00610890">
      <w:pPr>
        <w:pStyle w:val="ConsPlusNormal"/>
        <w:jc w:val="center"/>
      </w:pPr>
      <w:r>
        <w:t xml:space="preserve">(в ред. </w:t>
      </w:r>
      <w:hyperlink r:id="rId33"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ind w:firstLine="540"/>
        <w:jc w:val="both"/>
      </w:pPr>
    </w:p>
    <w:p w:rsidR="00610890" w:rsidRDefault="00610890">
      <w:pPr>
        <w:pStyle w:val="ConsPlusNormal"/>
        <w:ind w:firstLine="540"/>
        <w:jc w:val="both"/>
      </w:pPr>
      <w:r>
        <w:t xml:space="preserve">16. Основанием для начала предоставления государственной услуги является обращение безработного гражданина с </w:t>
      </w:r>
      <w:hyperlink w:anchor="P631" w:history="1">
        <w:r>
          <w:rPr>
            <w:color w:val="0000FF"/>
          </w:rPr>
          <w:t>заявлением</w:t>
        </w:r>
      </w:hyperlink>
      <w:r>
        <w:t xml:space="preserve"> о предоставлении государственной услуги (далее - заявление) (приложение N 3 к настоящему административному регламенту) или согласие с </w:t>
      </w:r>
      <w:hyperlink w:anchor="P688" w:history="1">
        <w:r>
          <w:rPr>
            <w:color w:val="0000FF"/>
          </w:rPr>
          <w:t>предложением</w:t>
        </w:r>
      </w:hyperlink>
      <w:r>
        <w:t xml:space="preserve"> о предоставлении государственной услуги, выданным центром занятости заявлением (приложение N 4 к настоящему административному регламенту).</w:t>
      </w:r>
    </w:p>
    <w:p w:rsidR="00610890" w:rsidRDefault="00610890">
      <w:pPr>
        <w:pStyle w:val="ConsPlusNormal"/>
        <w:spacing w:before="220"/>
        <w:ind w:firstLine="540"/>
        <w:jc w:val="both"/>
      </w:pPr>
      <w:r>
        <w:t>В заявлении указываются:</w:t>
      </w:r>
    </w:p>
    <w:p w:rsidR="00610890" w:rsidRDefault="00610890">
      <w:pPr>
        <w:pStyle w:val="ConsPlusNormal"/>
        <w:spacing w:before="220"/>
        <w:ind w:firstLine="540"/>
        <w:jc w:val="both"/>
      </w:pPr>
      <w:r>
        <w:t>фамилия, имя, отчество (последнее - при наличии) (далее - отчество) безработного гражданина, дата обращения.</w:t>
      </w:r>
    </w:p>
    <w:p w:rsidR="00610890" w:rsidRDefault="00610890">
      <w:pPr>
        <w:pStyle w:val="ConsPlusNormal"/>
        <w:spacing w:before="220"/>
        <w:ind w:firstLine="540"/>
        <w:jc w:val="both"/>
      </w:pPr>
      <w:r>
        <w:t xml:space="preserve">Заявление заверяется личной или простой электронной подписью заявителя в соответствии с Федеральным </w:t>
      </w:r>
      <w:hyperlink r:id="rId34" w:history="1">
        <w:r>
          <w:rPr>
            <w:color w:val="0000FF"/>
          </w:rPr>
          <w:t>законом</w:t>
        </w:r>
      </w:hyperlink>
      <w:r>
        <w:t xml:space="preserve"> "Об электронной подписи".</w:t>
      </w:r>
    </w:p>
    <w:p w:rsidR="00610890" w:rsidRDefault="00610890">
      <w:pPr>
        <w:pStyle w:val="ConsPlusNormal"/>
        <w:spacing w:before="220"/>
        <w:ind w:firstLine="540"/>
        <w:jc w:val="both"/>
      </w:pPr>
      <w:r>
        <w:t>В предложении о предоставлении государственной услуги содержится:</w:t>
      </w:r>
    </w:p>
    <w:p w:rsidR="00610890" w:rsidRDefault="00610890">
      <w:pPr>
        <w:pStyle w:val="ConsPlusNormal"/>
        <w:spacing w:before="220"/>
        <w:ind w:firstLine="540"/>
        <w:jc w:val="both"/>
      </w:pPr>
      <w:r>
        <w:t>наименование центра занятости;</w:t>
      </w:r>
    </w:p>
    <w:p w:rsidR="00610890" w:rsidRDefault="00610890">
      <w:pPr>
        <w:pStyle w:val="ConsPlusNormal"/>
        <w:spacing w:before="220"/>
        <w:ind w:firstLine="540"/>
        <w:jc w:val="both"/>
      </w:pPr>
      <w:r>
        <w:t>фамилия, имя, отчество безработного гражданина;</w:t>
      </w:r>
    </w:p>
    <w:p w:rsidR="00610890" w:rsidRDefault="00610890">
      <w:pPr>
        <w:pStyle w:val="ConsPlusNormal"/>
        <w:spacing w:before="220"/>
        <w:ind w:firstLine="540"/>
        <w:jc w:val="both"/>
      </w:pPr>
      <w:r>
        <w:t>фамилия, имя, отчество работника государственного учреждения службы занятости населения, выдавшего предложение о предоставлении государственной услуги;</w:t>
      </w:r>
    </w:p>
    <w:p w:rsidR="00610890" w:rsidRDefault="00610890">
      <w:pPr>
        <w:pStyle w:val="ConsPlusNormal"/>
        <w:spacing w:before="220"/>
        <w:ind w:firstLine="540"/>
        <w:jc w:val="both"/>
      </w:pPr>
      <w:r>
        <w:lastRenderedPageBreak/>
        <w:t>согласие (несогласие) безработного гражданина с предложением о предоставлении государственной услуги;</w:t>
      </w:r>
    </w:p>
    <w:p w:rsidR="00610890" w:rsidRDefault="00610890">
      <w:pPr>
        <w:pStyle w:val="ConsPlusNormal"/>
        <w:spacing w:before="220"/>
        <w:ind w:firstLine="540"/>
        <w:jc w:val="both"/>
      </w:pPr>
      <w:r>
        <w:t>дата выдачи предложения о предоставлении государственной услуги.</w:t>
      </w:r>
    </w:p>
    <w:p w:rsidR="00610890" w:rsidRDefault="00610890">
      <w:pPr>
        <w:pStyle w:val="ConsPlusNormal"/>
        <w:spacing w:before="220"/>
        <w:ind w:firstLine="540"/>
        <w:jc w:val="both"/>
      </w:pPr>
      <w:r>
        <w:t>17. Требования к заявлению:</w:t>
      </w:r>
    </w:p>
    <w:p w:rsidR="00610890" w:rsidRDefault="00610890">
      <w:pPr>
        <w:pStyle w:val="ConsPlusNormal"/>
        <w:spacing w:before="220"/>
        <w:ind w:firstLine="540"/>
        <w:jc w:val="both"/>
      </w:pPr>
      <w:r>
        <w:t>1) заявление заполняется на русском языке разборчиво от руки либо машинописным способом, заверяется личной подписью заявителя.</w:t>
      </w:r>
    </w:p>
    <w:p w:rsidR="00610890" w:rsidRDefault="00610890">
      <w:pPr>
        <w:pStyle w:val="ConsPlusNormal"/>
        <w:spacing w:before="220"/>
        <w:ind w:firstLine="540"/>
        <w:jc w:val="both"/>
      </w:pPr>
      <w:r>
        <w:t xml:space="preserve">Заявления, направленные в электронном виде, заверяются простой электронной подписью заявителя в соответствии с Федеральным </w:t>
      </w:r>
      <w:hyperlink r:id="rId35" w:history="1">
        <w:r>
          <w:rPr>
            <w:color w:val="0000FF"/>
          </w:rPr>
          <w:t>законом</w:t>
        </w:r>
      </w:hyperlink>
      <w:r>
        <w:t xml:space="preserve"> "Об электронной подписи";</w:t>
      </w:r>
    </w:p>
    <w:p w:rsidR="00610890" w:rsidRDefault="00610890">
      <w:pPr>
        <w:pStyle w:val="ConsPlusNormal"/>
        <w:spacing w:before="220"/>
        <w:ind w:firstLine="540"/>
        <w:jc w:val="both"/>
      </w:pPr>
      <w:r>
        <w:t>2) документы, исполненные на иностранном языке и предъявленные для предоставления государственной услуги,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и подлинность подписи переводчика должны быть нотариально удостоверены;</w:t>
      </w:r>
    </w:p>
    <w:p w:rsidR="00610890" w:rsidRDefault="00610890">
      <w:pPr>
        <w:pStyle w:val="ConsPlusNormal"/>
        <w:spacing w:before="220"/>
        <w:ind w:firstLine="540"/>
        <w:jc w:val="both"/>
      </w:pPr>
      <w:r>
        <w:t>3) заявление, заверенное подписью заявителя, подшивается в учетное дело получателя государственной услуги.</w:t>
      </w:r>
    </w:p>
    <w:p w:rsidR="00610890" w:rsidRDefault="00610890">
      <w:pPr>
        <w:pStyle w:val="ConsPlusNormal"/>
        <w:spacing w:before="220"/>
        <w:ind w:firstLine="540"/>
        <w:jc w:val="both"/>
      </w:pPr>
      <w:r>
        <w:t>18. Безработным гражданам обеспечивается возможность выбора способа подачи заявления: при личном обращении в центр занятости или в МФЦ, почтовой связью, с использованием средств факсимильной связи или в электронной форме, в том числе с использованием единого портала или регионального портала.</w:t>
      </w:r>
    </w:p>
    <w:p w:rsidR="00610890" w:rsidRDefault="00610890">
      <w:pPr>
        <w:pStyle w:val="ConsPlusNormal"/>
        <w:spacing w:before="220"/>
        <w:ind w:firstLine="540"/>
        <w:jc w:val="both"/>
      </w:pPr>
      <w:r>
        <w:t>19. При обращении безработных граждан в МФЦ обеспечивается передача заявления в центр занятости в порядке и сроки, установленные соглашением о взаимодействии между МФЦ и центром занятости, но не позднее следующего рабочего дня со дня регистрации заявления.</w:t>
      </w:r>
    </w:p>
    <w:p w:rsidR="00610890" w:rsidRDefault="00610890">
      <w:pPr>
        <w:pStyle w:val="ConsPlusNormal"/>
        <w:jc w:val="both"/>
      </w:pPr>
      <w:r>
        <w:t xml:space="preserve">(в ред. </w:t>
      </w:r>
      <w:hyperlink r:id="rId36"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t>20. Государственная услуга предоставляется по предварительной записи. Согласование с безработными гражданами даты и времени предоставления государственной услуги осуществляется при личном обращении в центр занятости либо с использованием средств телефонной или электронной связи, включая сеть Интернет, почтовой связью не позднее следующего рабочего дня со дня поступления заявления в центр занятости.</w:t>
      </w:r>
    </w:p>
    <w:p w:rsidR="00610890" w:rsidRDefault="00610890">
      <w:pPr>
        <w:pStyle w:val="ConsPlusNormal"/>
        <w:spacing w:before="220"/>
        <w:ind w:firstLine="540"/>
        <w:jc w:val="both"/>
      </w:pPr>
      <w:r>
        <w:t>Время ожидания предоставления государственной услуги по предварительной записи не должно превышать 5 минут.</w:t>
      </w:r>
    </w:p>
    <w:p w:rsidR="00610890" w:rsidRDefault="00610890">
      <w:pPr>
        <w:pStyle w:val="ConsPlusNormal"/>
        <w:spacing w:before="220"/>
        <w:ind w:firstLine="540"/>
        <w:jc w:val="both"/>
      </w:pPr>
      <w:r>
        <w:t>21. Государственная услуга может предоставляться безработному гражданину по индивидуальной форме предоставления и (или) группе безработных граждан по групповой форме предоставления согласно утвержденному в установленном порядке графику. Форма предоставления государственной услуги согласовывается с безработным гражданином.</w:t>
      </w:r>
    </w:p>
    <w:p w:rsidR="00610890" w:rsidRDefault="00610890">
      <w:pPr>
        <w:pStyle w:val="ConsPlusNormal"/>
        <w:spacing w:before="220"/>
        <w:ind w:firstLine="540"/>
        <w:jc w:val="both"/>
      </w:pPr>
      <w:r>
        <w:t>22. Допускается предоставление государственной услуги (части государственной услуги) привлекаемыми центрами занятости на договорной основе, организациями и учреждениями, входящими в инфраструктуру поддержки субъектов малого и среднего предпринимательства, или специалистами в области поддержки субъектов малого и среднего предпринимательства, обладающими необходимыми знаниями и опытом работы.</w:t>
      </w:r>
    </w:p>
    <w:p w:rsidR="00610890" w:rsidRDefault="00610890">
      <w:pPr>
        <w:pStyle w:val="ConsPlusNormal"/>
        <w:spacing w:before="220"/>
        <w:ind w:firstLine="540"/>
        <w:jc w:val="both"/>
      </w:pPr>
      <w:bookmarkStart w:id="2" w:name="P179"/>
      <w:bookmarkEnd w:id="2"/>
      <w:r>
        <w:t>23. Решение о предоставлении государственной услуги принимается при предъявлении безработными гражданами следующих документов:</w:t>
      </w:r>
    </w:p>
    <w:p w:rsidR="00610890" w:rsidRDefault="00610890">
      <w:pPr>
        <w:pStyle w:val="ConsPlusNormal"/>
        <w:spacing w:before="220"/>
        <w:ind w:firstLine="540"/>
        <w:jc w:val="both"/>
      </w:pPr>
      <w:r>
        <w:lastRenderedPageBreak/>
        <w:t>1)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610890" w:rsidRDefault="00610890">
      <w:pPr>
        <w:pStyle w:val="ConsPlusNormal"/>
        <w:spacing w:before="220"/>
        <w:ind w:firstLine="540"/>
        <w:jc w:val="both"/>
      </w:pPr>
      <w:r>
        <w:t>2) индивидуальная программа реабилитации или абилитации инвалида, выданная в установленном порядке и содержащая заключение о рекомендуемом характере и условиях труда (для граждан, относящихся к категории инвалидов).</w:t>
      </w:r>
    </w:p>
    <w:p w:rsidR="00610890" w:rsidRDefault="00610890">
      <w:pPr>
        <w:pStyle w:val="ConsPlusNormal"/>
        <w:jc w:val="both"/>
      </w:pPr>
      <w:r>
        <w:t xml:space="preserve">(пп. 2 в ред. </w:t>
      </w:r>
      <w:hyperlink r:id="rId37" w:history="1">
        <w:r>
          <w:rPr>
            <w:color w:val="0000FF"/>
          </w:rPr>
          <w:t>Приказа</w:t>
        </w:r>
      </w:hyperlink>
      <w:r>
        <w:t xml:space="preserve"> комитета Ивановской области по труду, содействию занятости населения и трудовой миграции от 14.03.2016 N 7)</w:t>
      </w:r>
    </w:p>
    <w:p w:rsidR="00610890" w:rsidRDefault="00610890">
      <w:pPr>
        <w:pStyle w:val="ConsPlusNormal"/>
        <w:ind w:firstLine="540"/>
        <w:jc w:val="both"/>
      </w:pPr>
    </w:p>
    <w:p w:rsidR="00610890" w:rsidRDefault="00610890">
      <w:pPr>
        <w:pStyle w:val="ConsPlusTitle"/>
        <w:jc w:val="center"/>
        <w:outlineLvl w:val="2"/>
      </w:pPr>
      <w:r>
        <w:t>Исчерпывающий перечень документов,</w:t>
      </w:r>
    </w:p>
    <w:p w:rsidR="00610890" w:rsidRDefault="00610890">
      <w:pPr>
        <w:pStyle w:val="ConsPlusTitle"/>
        <w:jc w:val="center"/>
      </w:pPr>
      <w:r>
        <w:t>необходимых в соответствии с нормативными</w:t>
      </w:r>
    </w:p>
    <w:p w:rsidR="00610890" w:rsidRDefault="00610890">
      <w:pPr>
        <w:pStyle w:val="ConsPlusTitle"/>
        <w:jc w:val="center"/>
      </w:pPr>
      <w:r>
        <w:t>правовыми актами для предоставления государственной услуги,</w:t>
      </w:r>
    </w:p>
    <w:p w:rsidR="00610890" w:rsidRDefault="00610890">
      <w:pPr>
        <w:pStyle w:val="ConsPlusTitle"/>
        <w:jc w:val="center"/>
      </w:pPr>
      <w:r>
        <w:t>которые находятся в распоряжении государственных органов,</w:t>
      </w:r>
    </w:p>
    <w:p w:rsidR="00610890" w:rsidRDefault="00610890">
      <w:pPr>
        <w:pStyle w:val="ConsPlusTitle"/>
        <w:jc w:val="center"/>
      </w:pPr>
      <w:r>
        <w:t>органов местного самоуправления и иных органов,</w:t>
      </w:r>
    </w:p>
    <w:p w:rsidR="00610890" w:rsidRDefault="00610890">
      <w:pPr>
        <w:pStyle w:val="ConsPlusTitle"/>
        <w:jc w:val="center"/>
      </w:pPr>
      <w:r>
        <w:t>участвующих в предоставлении государственных</w:t>
      </w:r>
    </w:p>
    <w:p w:rsidR="00610890" w:rsidRDefault="00610890">
      <w:pPr>
        <w:pStyle w:val="ConsPlusTitle"/>
        <w:jc w:val="center"/>
      </w:pPr>
      <w:r>
        <w:t>или муниципальных услуг, и которые заявитель</w:t>
      </w:r>
    </w:p>
    <w:p w:rsidR="00610890" w:rsidRDefault="00610890">
      <w:pPr>
        <w:pStyle w:val="ConsPlusTitle"/>
        <w:jc w:val="center"/>
      </w:pPr>
      <w:r>
        <w:t>вправе представить</w:t>
      </w:r>
    </w:p>
    <w:p w:rsidR="00610890" w:rsidRDefault="00610890">
      <w:pPr>
        <w:pStyle w:val="ConsPlusNormal"/>
        <w:jc w:val="center"/>
      </w:pPr>
      <w:r>
        <w:t xml:space="preserve">(в ред. </w:t>
      </w:r>
      <w:hyperlink r:id="rId38"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jc w:val="center"/>
      </w:pPr>
    </w:p>
    <w:p w:rsidR="00610890" w:rsidRDefault="00610890">
      <w:pPr>
        <w:pStyle w:val="ConsPlusNormal"/>
        <w:ind w:firstLine="540"/>
        <w:jc w:val="both"/>
      </w:pPr>
      <w:r>
        <w:t>24.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имеется.</w:t>
      </w:r>
    </w:p>
    <w:p w:rsidR="00610890" w:rsidRDefault="00610890">
      <w:pPr>
        <w:pStyle w:val="ConsPlusNormal"/>
        <w:spacing w:before="220"/>
        <w:ind w:firstLine="540"/>
        <w:jc w:val="both"/>
      </w:pPr>
      <w:r>
        <w:t>25. Запрещается требовать от заявителя:</w:t>
      </w:r>
    </w:p>
    <w:p w:rsidR="00610890" w:rsidRDefault="0061089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10890" w:rsidRDefault="0061089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9"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10890" w:rsidRDefault="00610890">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10890" w:rsidRDefault="00610890">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10890" w:rsidRDefault="00610890">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10890" w:rsidRDefault="00610890">
      <w:pPr>
        <w:pStyle w:val="ConsPlusNormal"/>
        <w:spacing w:before="22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10890" w:rsidRDefault="00610890">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работника центра занятости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директора центра занятости уведомляется заявитель, а также приносятся извинения за доставленные неудобства.</w:t>
      </w:r>
    </w:p>
    <w:p w:rsidR="00610890" w:rsidRDefault="00610890">
      <w:pPr>
        <w:pStyle w:val="ConsPlusNormal"/>
        <w:ind w:firstLine="540"/>
        <w:jc w:val="both"/>
      </w:pPr>
    </w:p>
    <w:p w:rsidR="00610890" w:rsidRDefault="00610890">
      <w:pPr>
        <w:pStyle w:val="ConsPlusTitle"/>
        <w:jc w:val="center"/>
        <w:outlineLvl w:val="2"/>
      </w:pPr>
      <w:r>
        <w:t>Перечень запретов при предоставлении государственной услуги</w:t>
      </w:r>
    </w:p>
    <w:p w:rsidR="00610890" w:rsidRDefault="00610890">
      <w:pPr>
        <w:pStyle w:val="ConsPlusNormal"/>
        <w:ind w:firstLine="540"/>
        <w:jc w:val="both"/>
      </w:pPr>
    </w:p>
    <w:p w:rsidR="00610890" w:rsidRDefault="00610890">
      <w:pPr>
        <w:pStyle w:val="ConsPlusNormal"/>
        <w:ind w:firstLine="540"/>
        <w:jc w:val="both"/>
      </w:pPr>
      <w:r>
        <w:t xml:space="preserve">Утратил силу. - </w:t>
      </w:r>
      <w:hyperlink r:id="rId40" w:history="1">
        <w:r>
          <w:rPr>
            <w:color w:val="0000FF"/>
          </w:rPr>
          <w:t>Приказ</w:t>
        </w:r>
      </w:hyperlink>
      <w:r>
        <w:t xml:space="preserve"> комитета Ивановской области по труду, содействию занятости населения и трудовой миграции от 25.12.2018 N 31.</w:t>
      </w:r>
    </w:p>
    <w:p w:rsidR="00610890" w:rsidRDefault="00610890">
      <w:pPr>
        <w:pStyle w:val="ConsPlusNormal"/>
        <w:ind w:firstLine="540"/>
        <w:jc w:val="both"/>
      </w:pPr>
    </w:p>
    <w:p w:rsidR="00610890" w:rsidRDefault="00610890">
      <w:pPr>
        <w:pStyle w:val="ConsPlusTitle"/>
        <w:jc w:val="center"/>
        <w:outlineLvl w:val="2"/>
      </w:pPr>
      <w:r>
        <w:t>Исчерпывающий перечень оснований для отказа в приеме</w:t>
      </w:r>
    </w:p>
    <w:p w:rsidR="00610890" w:rsidRDefault="00610890">
      <w:pPr>
        <w:pStyle w:val="ConsPlusTitle"/>
        <w:jc w:val="center"/>
      </w:pPr>
      <w:r>
        <w:t>документов, необходимых для предоставления</w:t>
      </w:r>
    </w:p>
    <w:p w:rsidR="00610890" w:rsidRDefault="00610890">
      <w:pPr>
        <w:pStyle w:val="ConsPlusTitle"/>
        <w:jc w:val="center"/>
      </w:pPr>
      <w:r>
        <w:t>государственной услуги</w:t>
      </w:r>
    </w:p>
    <w:p w:rsidR="00610890" w:rsidRDefault="00610890">
      <w:pPr>
        <w:pStyle w:val="ConsPlusNormal"/>
        <w:ind w:firstLine="540"/>
        <w:jc w:val="both"/>
      </w:pPr>
    </w:p>
    <w:p w:rsidR="00610890" w:rsidRDefault="00610890">
      <w:pPr>
        <w:pStyle w:val="ConsPlusNormal"/>
        <w:ind w:firstLine="540"/>
        <w:jc w:val="both"/>
      </w:pPr>
      <w:r>
        <w:t xml:space="preserve">26. Основанием для отказа в приеме заявлений на предоставление государственной услуги является несоблюдение требований, указанных в </w:t>
      </w:r>
      <w:hyperlink w:anchor="P179" w:history="1">
        <w:r>
          <w:rPr>
            <w:color w:val="0000FF"/>
          </w:rPr>
          <w:t>пункте 23</w:t>
        </w:r>
      </w:hyperlink>
      <w:r>
        <w:t xml:space="preserve"> настоящего административного регламента.</w:t>
      </w:r>
    </w:p>
    <w:p w:rsidR="00610890" w:rsidRDefault="00610890">
      <w:pPr>
        <w:pStyle w:val="ConsPlusNormal"/>
        <w:ind w:firstLine="540"/>
        <w:jc w:val="both"/>
      </w:pPr>
    </w:p>
    <w:p w:rsidR="00610890" w:rsidRDefault="00610890">
      <w:pPr>
        <w:pStyle w:val="ConsPlusTitle"/>
        <w:jc w:val="center"/>
        <w:outlineLvl w:val="2"/>
      </w:pPr>
      <w:r>
        <w:t>Исчерпывающий перечень оснований для приостановления</w:t>
      </w:r>
    </w:p>
    <w:p w:rsidR="00610890" w:rsidRDefault="00610890">
      <w:pPr>
        <w:pStyle w:val="ConsPlusTitle"/>
        <w:jc w:val="center"/>
      </w:pPr>
      <w:r>
        <w:t>или отказа в предоставлении государственной услуги</w:t>
      </w:r>
    </w:p>
    <w:p w:rsidR="00610890" w:rsidRDefault="00610890">
      <w:pPr>
        <w:pStyle w:val="ConsPlusNormal"/>
        <w:ind w:firstLine="540"/>
        <w:jc w:val="both"/>
      </w:pPr>
    </w:p>
    <w:p w:rsidR="00610890" w:rsidRDefault="00610890">
      <w:pPr>
        <w:pStyle w:val="ConsPlusNormal"/>
        <w:ind w:firstLine="540"/>
        <w:jc w:val="both"/>
      </w:pPr>
      <w:r>
        <w:t>27. Предоставление государственной услуги может быть приостановлено на время, в течение которого:</w:t>
      </w:r>
    </w:p>
    <w:p w:rsidR="00610890" w:rsidRDefault="00610890">
      <w:pPr>
        <w:pStyle w:val="ConsPlusNormal"/>
        <w:jc w:val="both"/>
      </w:pPr>
      <w:r>
        <w:t xml:space="preserve">(в ред. </w:t>
      </w:r>
      <w:hyperlink r:id="rId41"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t>1) безработный гражданин проходит профессиональное обучение или получает дополнительное профессиональное образование по направлению органов службы занятости;</w:t>
      </w:r>
    </w:p>
    <w:p w:rsidR="00610890" w:rsidRDefault="00610890">
      <w:pPr>
        <w:pStyle w:val="ConsPlusNormal"/>
        <w:spacing w:before="220"/>
        <w:ind w:firstLine="540"/>
        <w:jc w:val="both"/>
      </w:pPr>
      <w:r>
        <w:t>2) безработный гражданин получает навыки, необходимые для осуществления предпринимательской деятельности, ведения крестьянского (фермерского) хозяйства, реализации самозанятости;</w:t>
      </w:r>
    </w:p>
    <w:p w:rsidR="00610890" w:rsidRDefault="00610890">
      <w:pPr>
        <w:pStyle w:val="ConsPlusNormal"/>
        <w:spacing w:before="220"/>
        <w:ind w:firstLine="540"/>
        <w:jc w:val="both"/>
      </w:pPr>
      <w:r>
        <w:t>3) безработный гражданин осуществляет подготовку технико-экономического обоснования проекта (бизнес-плана). Обращается в организации и учреждения, входящие в инфраструктуру поддержки субъектов малого и среднего предпринимательства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и иные организации).</w:t>
      </w:r>
    </w:p>
    <w:p w:rsidR="00610890" w:rsidRDefault="00610890">
      <w:pPr>
        <w:pStyle w:val="ConsPlusNormal"/>
        <w:spacing w:before="220"/>
        <w:ind w:firstLine="540"/>
        <w:jc w:val="both"/>
      </w:pPr>
      <w:r>
        <w:t>28. Основаниями для отказа в предоставлении государственной услуги являются:</w:t>
      </w:r>
    </w:p>
    <w:p w:rsidR="00610890" w:rsidRDefault="00610890">
      <w:pPr>
        <w:pStyle w:val="ConsPlusNormal"/>
        <w:spacing w:before="220"/>
        <w:ind w:firstLine="540"/>
        <w:jc w:val="both"/>
      </w:pPr>
      <w:r>
        <w:t xml:space="preserve">1) обращение гражданина, не являющегося заявителем в соответствии с </w:t>
      </w:r>
      <w:hyperlink w:anchor="P76" w:history="1">
        <w:r>
          <w:rPr>
            <w:color w:val="0000FF"/>
          </w:rPr>
          <w:t>пунктом 2</w:t>
        </w:r>
      </w:hyperlink>
      <w:r>
        <w:t xml:space="preserve"> настоящего административного регламента;</w:t>
      </w:r>
    </w:p>
    <w:p w:rsidR="00610890" w:rsidRDefault="00610890">
      <w:pPr>
        <w:pStyle w:val="ConsPlusNormal"/>
        <w:spacing w:before="220"/>
        <w:ind w:firstLine="540"/>
        <w:jc w:val="both"/>
      </w:pPr>
      <w:r>
        <w:lastRenderedPageBreak/>
        <w:t xml:space="preserve">2) отсутствие у безработного гражданина документов, указанных в </w:t>
      </w:r>
      <w:hyperlink w:anchor="P179" w:history="1">
        <w:r>
          <w:rPr>
            <w:color w:val="0000FF"/>
          </w:rPr>
          <w:t>пункте 23</w:t>
        </w:r>
      </w:hyperlink>
      <w:r>
        <w:t xml:space="preserve"> настоящего административного регламента;</w:t>
      </w:r>
    </w:p>
    <w:p w:rsidR="00610890" w:rsidRDefault="00610890">
      <w:pPr>
        <w:pStyle w:val="ConsPlusNormal"/>
        <w:spacing w:before="220"/>
        <w:ind w:firstLine="540"/>
        <w:jc w:val="both"/>
      </w:pPr>
      <w:r>
        <w:t>3) получение центром занятости сведений, не подтверждающих факт государственной регистрации юридического лица или индивидуального предпринимателя (крестьянского (фермерского) хозяйства);</w:t>
      </w:r>
    </w:p>
    <w:p w:rsidR="00610890" w:rsidRDefault="00610890">
      <w:pPr>
        <w:pStyle w:val="ConsPlusNormal"/>
        <w:spacing w:before="220"/>
        <w:ind w:firstLine="540"/>
        <w:jc w:val="both"/>
      </w:pPr>
      <w:r>
        <w:t>4) снятие гражданина, признанного в установленном порядке безработным, с учета в качестве безработного (приказ центра занятости о снятии гражданина, признанного в установленном порядке безработным, с учета в качестве безработного).</w:t>
      </w:r>
    </w:p>
    <w:p w:rsidR="00610890" w:rsidRDefault="00610890">
      <w:pPr>
        <w:pStyle w:val="ConsPlusNormal"/>
        <w:ind w:firstLine="540"/>
        <w:jc w:val="both"/>
      </w:pPr>
    </w:p>
    <w:p w:rsidR="00610890" w:rsidRDefault="00610890">
      <w:pPr>
        <w:pStyle w:val="ConsPlusTitle"/>
        <w:jc w:val="center"/>
        <w:outlineLvl w:val="2"/>
      </w:pPr>
      <w:r>
        <w:t>Перечень услуг, которые являются необходимыми</w:t>
      </w:r>
    </w:p>
    <w:p w:rsidR="00610890" w:rsidRDefault="00610890">
      <w:pPr>
        <w:pStyle w:val="ConsPlusTitle"/>
        <w:jc w:val="center"/>
      </w:pPr>
      <w:r>
        <w:t>и обязательными для предоставления государственной услуги</w:t>
      </w:r>
    </w:p>
    <w:p w:rsidR="00610890" w:rsidRDefault="00610890">
      <w:pPr>
        <w:pStyle w:val="ConsPlusNormal"/>
        <w:ind w:firstLine="540"/>
        <w:jc w:val="both"/>
      </w:pPr>
    </w:p>
    <w:p w:rsidR="00610890" w:rsidRDefault="00610890">
      <w:pPr>
        <w:pStyle w:val="ConsPlusNormal"/>
        <w:ind w:firstLine="540"/>
        <w:jc w:val="both"/>
      </w:pPr>
      <w:r>
        <w:t>29. Услуги, которые являются необходимыми и обязательными для предоставления государственной услуги, отсутствуют.</w:t>
      </w:r>
    </w:p>
    <w:p w:rsidR="00610890" w:rsidRDefault="00610890">
      <w:pPr>
        <w:pStyle w:val="ConsPlusNormal"/>
        <w:ind w:firstLine="540"/>
        <w:jc w:val="both"/>
      </w:pPr>
    </w:p>
    <w:p w:rsidR="00610890" w:rsidRDefault="00610890">
      <w:pPr>
        <w:pStyle w:val="ConsPlusTitle"/>
        <w:jc w:val="center"/>
        <w:outlineLvl w:val="2"/>
      </w:pPr>
      <w:r>
        <w:t>Порядок, размер и основания взимания государственной</w:t>
      </w:r>
    </w:p>
    <w:p w:rsidR="00610890" w:rsidRDefault="00610890">
      <w:pPr>
        <w:pStyle w:val="ConsPlusTitle"/>
        <w:jc w:val="center"/>
      </w:pPr>
      <w:r>
        <w:t>пошлины или иной платы, взимаемой за предоставление</w:t>
      </w:r>
    </w:p>
    <w:p w:rsidR="00610890" w:rsidRDefault="00610890">
      <w:pPr>
        <w:pStyle w:val="ConsPlusTitle"/>
        <w:jc w:val="center"/>
      </w:pPr>
      <w:r>
        <w:t>государственной услуги</w:t>
      </w:r>
    </w:p>
    <w:p w:rsidR="00610890" w:rsidRDefault="00610890">
      <w:pPr>
        <w:pStyle w:val="ConsPlusNormal"/>
        <w:jc w:val="center"/>
      </w:pPr>
      <w:r>
        <w:t xml:space="preserve">(в ред. </w:t>
      </w:r>
      <w:hyperlink r:id="rId42"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ind w:firstLine="540"/>
        <w:jc w:val="both"/>
      </w:pPr>
    </w:p>
    <w:p w:rsidR="00610890" w:rsidRDefault="00610890">
      <w:pPr>
        <w:pStyle w:val="ConsPlusNormal"/>
        <w:ind w:firstLine="540"/>
        <w:jc w:val="both"/>
      </w:pPr>
      <w:r>
        <w:t>30. При предоставлении государственной услуги государственная пошлина не взимается.</w:t>
      </w:r>
    </w:p>
    <w:p w:rsidR="00610890" w:rsidRDefault="00610890">
      <w:pPr>
        <w:pStyle w:val="ConsPlusNormal"/>
        <w:ind w:firstLine="540"/>
        <w:jc w:val="both"/>
      </w:pPr>
    </w:p>
    <w:p w:rsidR="00610890" w:rsidRDefault="00610890">
      <w:pPr>
        <w:pStyle w:val="ConsPlusTitle"/>
        <w:jc w:val="center"/>
        <w:outlineLvl w:val="2"/>
      </w:pPr>
      <w:r>
        <w:t>Порядок, размер и основания взимания платы</w:t>
      </w:r>
    </w:p>
    <w:p w:rsidR="00610890" w:rsidRDefault="00610890">
      <w:pPr>
        <w:pStyle w:val="ConsPlusTitle"/>
        <w:jc w:val="center"/>
      </w:pPr>
      <w:r>
        <w:t>за предоставление государственной услуги</w:t>
      </w:r>
    </w:p>
    <w:p w:rsidR="00610890" w:rsidRDefault="00610890">
      <w:pPr>
        <w:pStyle w:val="ConsPlusNormal"/>
        <w:ind w:firstLine="540"/>
        <w:jc w:val="both"/>
      </w:pPr>
    </w:p>
    <w:p w:rsidR="00610890" w:rsidRDefault="00610890">
      <w:pPr>
        <w:pStyle w:val="ConsPlusNormal"/>
        <w:ind w:firstLine="540"/>
        <w:jc w:val="both"/>
      </w:pPr>
      <w:r>
        <w:t>31. Государственная услуга предоставляется бесплатно.</w:t>
      </w:r>
    </w:p>
    <w:p w:rsidR="00610890" w:rsidRDefault="00610890">
      <w:pPr>
        <w:pStyle w:val="ConsPlusNormal"/>
        <w:ind w:firstLine="540"/>
        <w:jc w:val="both"/>
      </w:pPr>
    </w:p>
    <w:p w:rsidR="00610890" w:rsidRDefault="00610890">
      <w:pPr>
        <w:pStyle w:val="ConsPlusTitle"/>
        <w:jc w:val="center"/>
        <w:outlineLvl w:val="2"/>
      </w:pPr>
      <w:r>
        <w:t>Максимальный срок ожидания в очереди при подаче заявителями</w:t>
      </w:r>
    </w:p>
    <w:p w:rsidR="00610890" w:rsidRDefault="00610890">
      <w:pPr>
        <w:pStyle w:val="ConsPlusTitle"/>
        <w:jc w:val="center"/>
      </w:pPr>
      <w:r>
        <w:t>заявлений и при получении результата предоставления</w:t>
      </w:r>
    </w:p>
    <w:p w:rsidR="00610890" w:rsidRDefault="00610890">
      <w:pPr>
        <w:pStyle w:val="ConsPlusTitle"/>
        <w:jc w:val="center"/>
      </w:pPr>
      <w:r>
        <w:t>государственной услуги</w:t>
      </w:r>
    </w:p>
    <w:p w:rsidR="00610890" w:rsidRDefault="00610890">
      <w:pPr>
        <w:pStyle w:val="ConsPlusNormal"/>
        <w:ind w:firstLine="540"/>
        <w:jc w:val="both"/>
      </w:pPr>
    </w:p>
    <w:p w:rsidR="00610890" w:rsidRDefault="00610890">
      <w:pPr>
        <w:pStyle w:val="ConsPlusNormal"/>
        <w:ind w:firstLine="540"/>
        <w:jc w:val="both"/>
      </w:pPr>
      <w:r>
        <w:t>32. Максимальный срок ожидания в очереди безработными гражданами при подаче заявления о предоставлении государственной услуги и при получении результата предоставления государственной услуги составляет 15 минут.</w:t>
      </w:r>
    </w:p>
    <w:p w:rsidR="00610890" w:rsidRDefault="00610890">
      <w:pPr>
        <w:pStyle w:val="ConsPlusNormal"/>
        <w:spacing w:before="220"/>
        <w:ind w:firstLine="540"/>
        <w:jc w:val="both"/>
      </w:pPr>
      <w:r>
        <w:t>33. Время ожидания предоставления государственной услуги по предварительной записи не должно превышать 5 минут.</w:t>
      </w:r>
    </w:p>
    <w:p w:rsidR="00610890" w:rsidRDefault="00610890">
      <w:pPr>
        <w:pStyle w:val="ConsPlusNormal"/>
        <w:ind w:firstLine="540"/>
        <w:jc w:val="both"/>
      </w:pPr>
    </w:p>
    <w:p w:rsidR="00610890" w:rsidRDefault="00610890">
      <w:pPr>
        <w:pStyle w:val="ConsPlusTitle"/>
        <w:jc w:val="center"/>
        <w:outlineLvl w:val="2"/>
      </w:pPr>
      <w:r>
        <w:t>Срок и порядок регистрации запроса заявителя</w:t>
      </w:r>
    </w:p>
    <w:p w:rsidR="00610890" w:rsidRDefault="00610890">
      <w:pPr>
        <w:pStyle w:val="ConsPlusTitle"/>
        <w:jc w:val="center"/>
      </w:pPr>
      <w:r>
        <w:t>о предоставлении государственной услуги,</w:t>
      </w:r>
    </w:p>
    <w:p w:rsidR="00610890" w:rsidRDefault="00610890">
      <w:pPr>
        <w:pStyle w:val="ConsPlusTitle"/>
        <w:jc w:val="center"/>
      </w:pPr>
      <w:r>
        <w:t>в том числе в электронной форме</w:t>
      </w:r>
    </w:p>
    <w:p w:rsidR="00610890" w:rsidRDefault="00610890">
      <w:pPr>
        <w:pStyle w:val="ConsPlusNormal"/>
        <w:ind w:firstLine="540"/>
        <w:jc w:val="both"/>
      </w:pPr>
    </w:p>
    <w:p w:rsidR="00610890" w:rsidRDefault="00610890">
      <w:pPr>
        <w:pStyle w:val="ConsPlusNormal"/>
        <w:ind w:firstLine="540"/>
        <w:jc w:val="both"/>
      </w:pPr>
      <w:r>
        <w:t>34. При личном обращении безработных граждан срок регистрации заявлений в программно-техническом комплексе, содержащем регистр физических лиц, регистр работодателей (далее - программно-технический комплекс), не должен превышать 3 минут.</w:t>
      </w:r>
    </w:p>
    <w:p w:rsidR="00610890" w:rsidRDefault="00610890">
      <w:pPr>
        <w:pStyle w:val="ConsPlusNormal"/>
        <w:spacing w:before="220"/>
        <w:ind w:firstLine="540"/>
        <w:jc w:val="both"/>
      </w:pPr>
      <w:r>
        <w:t>35. При направлении заявлений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 или информационного портала службы занятости, регистрация заявлений осуществляется центрами занятости не позднее следующего рабочего дня со дня их поступления.</w:t>
      </w:r>
    </w:p>
    <w:p w:rsidR="00610890" w:rsidRDefault="00610890">
      <w:pPr>
        <w:pStyle w:val="ConsPlusNormal"/>
        <w:spacing w:before="220"/>
        <w:ind w:firstLine="540"/>
        <w:jc w:val="both"/>
      </w:pPr>
      <w:r>
        <w:lastRenderedPageBreak/>
        <w:t xml:space="preserve">Заявления, поступившие почтовой связью, с использованием средств факсимильной связи или в электронной форме, регистрируются в </w:t>
      </w:r>
      <w:hyperlink w:anchor="P905" w:history="1">
        <w:r>
          <w:rPr>
            <w:color w:val="0000FF"/>
          </w:rPr>
          <w:t>журнале</w:t>
        </w:r>
      </w:hyperlink>
      <w:r>
        <w:t xml:space="preserve"> регистрации заявлений граждан - по форме согласно приложению N 8 к настоящему административному регламенту.</w:t>
      </w:r>
    </w:p>
    <w:p w:rsidR="00610890" w:rsidRDefault="00610890">
      <w:pPr>
        <w:pStyle w:val="ConsPlusNormal"/>
        <w:spacing w:before="220"/>
        <w:ind w:firstLine="540"/>
        <w:jc w:val="both"/>
      </w:pPr>
      <w:r>
        <w:t>Согласование с заявителем даты и времени обращения в центр занятости осуществляется с использованием средств телефонной или электронной связи, включая информационно-телекоммуникационную сеть "Интернет", почтовой связью не позднее следующего рабочего дня со дня регистрации заявлений.</w:t>
      </w:r>
    </w:p>
    <w:p w:rsidR="00610890" w:rsidRDefault="00610890">
      <w:pPr>
        <w:pStyle w:val="ConsPlusNormal"/>
        <w:spacing w:before="220"/>
        <w:ind w:firstLine="540"/>
        <w:jc w:val="both"/>
      </w:pPr>
      <w:r>
        <w:t>Государственная услуга в электронной форме не предоставляется.</w:t>
      </w:r>
    </w:p>
    <w:p w:rsidR="00610890" w:rsidRDefault="00610890">
      <w:pPr>
        <w:pStyle w:val="ConsPlusNormal"/>
        <w:ind w:firstLine="540"/>
        <w:jc w:val="both"/>
      </w:pPr>
    </w:p>
    <w:p w:rsidR="00610890" w:rsidRDefault="00610890">
      <w:pPr>
        <w:pStyle w:val="ConsPlusTitle"/>
        <w:jc w:val="center"/>
        <w:outlineLvl w:val="2"/>
      </w:pPr>
      <w:r>
        <w:t>Требования к помещениям, в которых предоставляется</w:t>
      </w:r>
    </w:p>
    <w:p w:rsidR="00610890" w:rsidRDefault="00610890">
      <w:pPr>
        <w:pStyle w:val="ConsPlusTitle"/>
        <w:jc w:val="center"/>
      </w:pPr>
      <w:r>
        <w:t>государственная услуга</w:t>
      </w:r>
    </w:p>
    <w:p w:rsidR="00610890" w:rsidRDefault="00610890">
      <w:pPr>
        <w:pStyle w:val="ConsPlusNormal"/>
        <w:ind w:firstLine="540"/>
        <w:jc w:val="both"/>
      </w:pPr>
    </w:p>
    <w:p w:rsidR="00610890" w:rsidRDefault="00610890">
      <w:pPr>
        <w:pStyle w:val="ConsPlusNormal"/>
        <w:ind w:firstLine="540"/>
        <w:jc w:val="both"/>
      </w:pPr>
      <w:r>
        <w:t>36. Предоставление государственной услуги безработным гражданам осуществляется в отдельных специально оборудованных помещениях, отвечающих требованиям к обеспечению доступности для инвалидов в соответствии с законодательством Российской Федерации о социальной защите инвалидов, обеспечивающих беспрепятственный доступ безработных граждан.</w:t>
      </w:r>
    </w:p>
    <w:p w:rsidR="00610890" w:rsidRDefault="00610890">
      <w:pPr>
        <w:pStyle w:val="ConsPlusNormal"/>
        <w:jc w:val="both"/>
      </w:pPr>
      <w:r>
        <w:t xml:space="preserve">(в ред. </w:t>
      </w:r>
      <w:hyperlink r:id="rId43" w:history="1">
        <w:r>
          <w:rPr>
            <w:color w:val="0000FF"/>
          </w:rPr>
          <w:t>Приказа</w:t>
        </w:r>
      </w:hyperlink>
      <w:r>
        <w:t xml:space="preserve"> комитета Ивановской области по труду, содействию занятости населения и трудовой миграции от 08.06.2016 N 23)</w:t>
      </w:r>
    </w:p>
    <w:p w:rsidR="00610890" w:rsidRDefault="00610890">
      <w:pPr>
        <w:pStyle w:val="ConsPlusNormal"/>
        <w:spacing w:before="220"/>
        <w:ind w:firstLine="540"/>
        <w:jc w:val="both"/>
      </w:pPr>
      <w:r>
        <w:t>37. Помещения для предоставления государственной услуги размещаются, как правило, на первых этажах зданий, оборудованных отдельным входом, или в отдельно стоящих зданиях.</w:t>
      </w:r>
    </w:p>
    <w:p w:rsidR="00610890" w:rsidRDefault="00610890">
      <w:pPr>
        <w:pStyle w:val="ConsPlusNormal"/>
        <w:spacing w:before="220"/>
        <w:ind w:firstLine="540"/>
        <w:jc w:val="both"/>
      </w:pPr>
      <w:r>
        <w:t>При размещении помещений центров занятости на первом этаже здания вход и выход из помещения для предоставления государственной услуги должны быть оборудованы пандусами, санитарно-техническими помещениями (доступными для инвалидов), расширенными проходами, позволяющими обеспечить беспрепятственный доступ для инвалидов, включая инвалидов, использующих кресла-коляски и собак-проводников. При ином размещении помещений по высоте центром занятости обеспечивается возможность получения государственной услуги маломобильными группами населения.</w:t>
      </w:r>
    </w:p>
    <w:p w:rsidR="00610890" w:rsidRDefault="00610890">
      <w:pPr>
        <w:pStyle w:val="ConsPlusNormal"/>
        <w:jc w:val="both"/>
      </w:pPr>
      <w:r>
        <w:t xml:space="preserve">(в ред. </w:t>
      </w:r>
      <w:hyperlink r:id="rId44"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t>Вход в помещение для предоставления государственной услуги оборудуется информационными вывесками (растяжками).</w:t>
      </w:r>
    </w:p>
    <w:p w:rsidR="00610890" w:rsidRDefault="00610890">
      <w:pPr>
        <w:pStyle w:val="ConsPlusNormal"/>
        <w:spacing w:before="220"/>
        <w:ind w:firstLine="540"/>
        <w:jc w:val="both"/>
      </w:pPr>
      <w:r>
        <w:t>Вход и выход из помещения для предоставления государственной услуги должны быть оборудованы соответствующими указателями с автономными источниками бесперебойного питания.</w:t>
      </w:r>
    </w:p>
    <w:p w:rsidR="00610890" w:rsidRDefault="00610890">
      <w:pPr>
        <w:pStyle w:val="ConsPlusNormal"/>
        <w:spacing w:before="220"/>
        <w:ind w:firstLine="540"/>
        <w:jc w:val="both"/>
      </w:pPr>
      <w:r>
        <w:t>Прием заявителей осуществляется в помещениях для предоставления государственной услуги.</w:t>
      </w:r>
    </w:p>
    <w:p w:rsidR="00610890" w:rsidRDefault="00610890">
      <w:pPr>
        <w:pStyle w:val="ConsPlusNormal"/>
        <w:spacing w:before="220"/>
        <w:ind w:firstLine="540"/>
        <w:jc w:val="both"/>
      </w:pPr>
      <w:r>
        <w:t>В местах предоставления государственной услуги в доступном для общего обозрения месте располагаются схемы размещения средств пожаротушения и путей эвакуации заявителей и работников центров занятости, предусматривается оборудование доступных мест хранения верхней одежды заявителей.</w:t>
      </w:r>
    </w:p>
    <w:p w:rsidR="00610890" w:rsidRDefault="00610890">
      <w:pPr>
        <w:pStyle w:val="ConsPlusNormal"/>
        <w:jc w:val="both"/>
      </w:pPr>
      <w:r>
        <w:t xml:space="preserve">(в ред. </w:t>
      </w:r>
      <w:hyperlink r:id="rId45"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t xml:space="preserve">38. Помещение для предоставления государственной услуги обеспечивается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оргтехникой, аудио- и видеотехникой), </w:t>
      </w:r>
      <w:r>
        <w:lastRenderedPageBreak/>
        <w:t>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610890" w:rsidRDefault="00610890">
      <w:pPr>
        <w:pStyle w:val="ConsPlusNormal"/>
        <w:spacing w:before="220"/>
        <w:ind w:firstLine="540"/>
        <w:jc w:val="both"/>
      </w:pPr>
      <w:r>
        <w:t>39. Места для заполнения заявлений обеспечиваются бланками необходимого документа, образцами для их заполнения, раздаточными информационными материалами, канцелярскими принадлежностями.</w:t>
      </w:r>
    </w:p>
    <w:p w:rsidR="00610890" w:rsidRDefault="00610890">
      <w:pPr>
        <w:pStyle w:val="ConsPlusNormal"/>
        <w:spacing w:before="220"/>
        <w:ind w:firstLine="540"/>
        <w:jc w:val="both"/>
      </w:pPr>
      <w:r>
        <w:t>40. Зал ожидания, места для заполнения заявлений, помещения для предоставления государственной услуги обеспечиваются столами, стульями (кресельными секциями или скамьями).</w:t>
      </w:r>
    </w:p>
    <w:p w:rsidR="00610890" w:rsidRDefault="00610890">
      <w:pPr>
        <w:pStyle w:val="ConsPlusNormal"/>
        <w:spacing w:before="220"/>
        <w:ind w:firstLine="540"/>
        <w:jc w:val="both"/>
      </w:pPr>
      <w:r>
        <w:t>41. Рабочие места работников центров занятости оснащаются настенными вывесками или настольными табличками с указанием фамилии, имени, отчества и должности.</w:t>
      </w:r>
    </w:p>
    <w:p w:rsidR="00610890" w:rsidRDefault="00610890">
      <w:pPr>
        <w:pStyle w:val="ConsPlusNormal"/>
        <w:spacing w:before="220"/>
        <w:ind w:firstLine="540"/>
        <w:jc w:val="both"/>
      </w:pPr>
      <w:r>
        <w:t>42. Информационные стенды с образцом заполнения заявления о предоставлении государственной услуги, перечнем документов, необходимых для предоставления государственной услуги, иными информационными материалами (брошюрами, буклетами и т.п.) размещаются в помещениях, предназначенных для предоставления государственной услуги, информационных залах, залах обслуживания, иных местах предоставления государственной услуги органов и организаций, участвующих в предоставлении государственной услуги.</w:t>
      </w:r>
    </w:p>
    <w:p w:rsidR="00610890" w:rsidRDefault="00610890">
      <w:pPr>
        <w:pStyle w:val="ConsPlusNormal"/>
        <w:spacing w:before="220"/>
        <w:ind w:firstLine="540"/>
        <w:jc w:val="both"/>
      </w:pPr>
      <w:r>
        <w:t>43. Государственная услуга может предоставляться с использованием мобильных офисов центров занятости (на базе специально оборудованных и оснащенных транспортных средств).</w:t>
      </w:r>
    </w:p>
    <w:p w:rsidR="00610890" w:rsidRDefault="00610890">
      <w:pPr>
        <w:pStyle w:val="ConsPlusNormal"/>
        <w:ind w:firstLine="540"/>
        <w:jc w:val="both"/>
      </w:pPr>
    </w:p>
    <w:p w:rsidR="00610890" w:rsidRDefault="00610890">
      <w:pPr>
        <w:pStyle w:val="ConsPlusTitle"/>
        <w:jc w:val="center"/>
        <w:outlineLvl w:val="2"/>
      </w:pPr>
      <w:r>
        <w:t>Показатели доступности и качества предоставления</w:t>
      </w:r>
    </w:p>
    <w:p w:rsidR="00610890" w:rsidRDefault="00610890">
      <w:pPr>
        <w:pStyle w:val="ConsPlusTitle"/>
        <w:jc w:val="center"/>
      </w:pPr>
      <w:r>
        <w:t>государственной услуги, в том числе количество</w:t>
      </w:r>
    </w:p>
    <w:p w:rsidR="00610890" w:rsidRDefault="00610890">
      <w:pPr>
        <w:pStyle w:val="ConsPlusTitle"/>
        <w:jc w:val="center"/>
      </w:pPr>
      <w:r>
        <w:t>взаимодействий заявителя с должностными лицами</w:t>
      </w:r>
    </w:p>
    <w:p w:rsidR="00610890" w:rsidRDefault="00610890">
      <w:pPr>
        <w:pStyle w:val="ConsPlusTitle"/>
        <w:jc w:val="center"/>
      </w:pPr>
      <w:r>
        <w:t>при предоставлении государственной услуги</w:t>
      </w:r>
    </w:p>
    <w:p w:rsidR="00610890" w:rsidRDefault="00610890">
      <w:pPr>
        <w:pStyle w:val="ConsPlusTitle"/>
        <w:jc w:val="center"/>
      </w:pPr>
      <w:r>
        <w:t>и их продолжительность, возможность получения</w:t>
      </w:r>
    </w:p>
    <w:p w:rsidR="00610890" w:rsidRDefault="00610890">
      <w:pPr>
        <w:pStyle w:val="ConsPlusTitle"/>
        <w:jc w:val="center"/>
      </w:pPr>
      <w:r>
        <w:t>государственной услуги в МФЦ, возможность получения</w:t>
      </w:r>
    </w:p>
    <w:p w:rsidR="00610890" w:rsidRDefault="00610890">
      <w:pPr>
        <w:pStyle w:val="ConsPlusTitle"/>
        <w:jc w:val="center"/>
      </w:pPr>
      <w:r>
        <w:t>информации о ходе предоставления государственной услуги,</w:t>
      </w:r>
    </w:p>
    <w:p w:rsidR="00610890" w:rsidRDefault="00610890">
      <w:pPr>
        <w:pStyle w:val="ConsPlusTitle"/>
        <w:jc w:val="center"/>
      </w:pPr>
      <w:r>
        <w:t>в том числе с использованием</w:t>
      </w:r>
    </w:p>
    <w:p w:rsidR="00610890" w:rsidRDefault="00610890">
      <w:pPr>
        <w:pStyle w:val="ConsPlusTitle"/>
        <w:jc w:val="center"/>
      </w:pPr>
      <w:r>
        <w:t>информационно-телекоммуникационных технологий</w:t>
      </w:r>
    </w:p>
    <w:p w:rsidR="00610890" w:rsidRDefault="00610890">
      <w:pPr>
        <w:pStyle w:val="ConsPlusNormal"/>
        <w:ind w:firstLine="540"/>
        <w:jc w:val="both"/>
      </w:pPr>
    </w:p>
    <w:p w:rsidR="00610890" w:rsidRDefault="00610890">
      <w:pPr>
        <w:pStyle w:val="ConsPlusNormal"/>
        <w:ind w:firstLine="540"/>
        <w:jc w:val="both"/>
      </w:pPr>
      <w:r>
        <w:t>44. Показателем доступности предоставления государственной услуги является доля безработных граждан, получивших государственную услугу, в объеме безработных граждан, обратившихся в центр занятости в целях получения государственной услуги.</w:t>
      </w:r>
    </w:p>
    <w:p w:rsidR="00610890" w:rsidRDefault="00610890">
      <w:pPr>
        <w:pStyle w:val="ConsPlusNormal"/>
        <w:spacing w:before="220"/>
        <w:ind w:firstLine="540"/>
        <w:jc w:val="both"/>
      </w:pPr>
      <w:r>
        <w:t>45. Безработные граждане имеют право на неоднократное обращение за государственной услугой.</w:t>
      </w:r>
    </w:p>
    <w:p w:rsidR="00610890" w:rsidRDefault="00610890">
      <w:pPr>
        <w:pStyle w:val="ConsPlusNormal"/>
        <w:spacing w:before="220"/>
        <w:ind w:firstLine="540"/>
        <w:jc w:val="both"/>
      </w:pPr>
      <w:r>
        <w:t>46. Показателем качества государственной услуги является отсутствие обоснованных жалоб заявителей, связанных с предоставлением государственной услуги.</w:t>
      </w:r>
    </w:p>
    <w:p w:rsidR="00610890" w:rsidRDefault="00610890">
      <w:pPr>
        <w:pStyle w:val="ConsPlusNormal"/>
        <w:spacing w:before="220"/>
        <w:ind w:firstLine="540"/>
        <w:jc w:val="both"/>
      </w:pPr>
      <w:r>
        <w:t>47. Безработным гражданам предоставляется возможность подачи заявлений для предоставления государственной услуги через МФЦ. Получение государственной услуги в МФЦ осуществляется в соответствии:</w:t>
      </w:r>
    </w:p>
    <w:p w:rsidR="00610890" w:rsidRDefault="00610890">
      <w:pPr>
        <w:pStyle w:val="ConsPlusNormal"/>
        <w:spacing w:before="220"/>
        <w:ind w:firstLine="540"/>
        <w:jc w:val="both"/>
      </w:pPr>
      <w:r>
        <w:t>с соглашением, заключенным между МФЦ и Комитетом, со дня вступления в силу соответствующего соглашения о взаимодействии;</w:t>
      </w:r>
    </w:p>
    <w:p w:rsidR="00610890" w:rsidRDefault="00610890">
      <w:pPr>
        <w:pStyle w:val="ConsPlusNormal"/>
        <w:spacing w:before="220"/>
        <w:ind w:firstLine="540"/>
        <w:jc w:val="both"/>
      </w:pPr>
      <w:r>
        <w:t>с соглашением, заключенным между МФЦ и центром занятости, со дня вступления в силу соответствующего соглашения о взаимодействии.</w:t>
      </w:r>
    </w:p>
    <w:p w:rsidR="00610890" w:rsidRDefault="00610890">
      <w:pPr>
        <w:pStyle w:val="ConsPlusNormal"/>
        <w:spacing w:before="220"/>
        <w:ind w:firstLine="540"/>
        <w:jc w:val="both"/>
      </w:pPr>
      <w:r>
        <w:lastRenderedPageBreak/>
        <w:t>48. Заявителям в ходе предоставления государственной услуги обеспечивается возможность проведения собеседований посредством телефонной связи или видеосвязи с использованием сети Интернет.</w:t>
      </w:r>
    </w:p>
    <w:p w:rsidR="00610890" w:rsidRDefault="00610890">
      <w:pPr>
        <w:pStyle w:val="ConsPlusNormal"/>
        <w:spacing w:before="220"/>
        <w:ind w:firstLine="540"/>
        <w:jc w:val="both"/>
      </w:pPr>
      <w:r>
        <w:t>49. Особенности предоставления государственной услуги в электронной форме.</w:t>
      </w:r>
    </w:p>
    <w:p w:rsidR="00610890" w:rsidRDefault="00610890">
      <w:pPr>
        <w:pStyle w:val="ConsPlusNormal"/>
        <w:spacing w:before="220"/>
        <w:ind w:firstLine="540"/>
        <w:jc w:val="both"/>
      </w:pPr>
      <w:r>
        <w:t>Государственная услуга в электронной форме не предоставляется.</w:t>
      </w:r>
    </w:p>
    <w:p w:rsidR="00610890" w:rsidRDefault="00610890">
      <w:pPr>
        <w:pStyle w:val="ConsPlusNormal"/>
        <w:ind w:firstLine="540"/>
        <w:jc w:val="both"/>
      </w:pPr>
    </w:p>
    <w:p w:rsidR="00610890" w:rsidRDefault="00610890">
      <w:pPr>
        <w:pStyle w:val="ConsPlusTitle"/>
        <w:jc w:val="center"/>
        <w:outlineLvl w:val="2"/>
      </w:pPr>
      <w:r>
        <w:t>Иные требования, в том числе учитывающие особенности</w:t>
      </w:r>
    </w:p>
    <w:p w:rsidR="00610890" w:rsidRDefault="00610890">
      <w:pPr>
        <w:pStyle w:val="ConsPlusTitle"/>
        <w:jc w:val="center"/>
      </w:pPr>
      <w:r>
        <w:t>предоставления государственной услуги в МФЦ и особенности</w:t>
      </w:r>
    </w:p>
    <w:p w:rsidR="00610890" w:rsidRDefault="00610890">
      <w:pPr>
        <w:pStyle w:val="ConsPlusTitle"/>
        <w:jc w:val="center"/>
      </w:pPr>
      <w:r>
        <w:t>предоставления государственной услуги в электронной форме</w:t>
      </w:r>
    </w:p>
    <w:p w:rsidR="00610890" w:rsidRDefault="00610890">
      <w:pPr>
        <w:pStyle w:val="ConsPlusNormal"/>
        <w:ind w:firstLine="540"/>
        <w:jc w:val="both"/>
      </w:pPr>
    </w:p>
    <w:p w:rsidR="00610890" w:rsidRDefault="00610890">
      <w:pPr>
        <w:pStyle w:val="ConsPlusNormal"/>
        <w:ind w:firstLine="540"/>
        <w:jc w:val="both"/>
      </w:pPr>
      <w:r>
        <w:t>50. При обращении безработных граждан в МФЦ обеспечивается передача заявления в центр занятости в порядке и сроки, установленные соглашением о взаимодействии между МФЦ и центром занятости, но не позднее следующего рабочего дня со дня регистрации заявления.</w:t>
      </w:r>
    </w:p>
    <w:p w:rsidR="00610890" w:rsidRDefault="00610890">
      <w:pPr>
        <w:pStyle w:val="ConsPlusNormal"/>
        <w:ind w:firstLine="540"/>
        <w:jc w:val="both"/>
      </w:pPr>
    </w:p>
    <w:p w:rsidR="00610890" w:rsidRDefault="00610890">
      <w:pPr>
        <w:pStyle w:val="ConsPlusTitle"/>
        <w:jc w:val="center"/>
        <w:outlineLvl w:val="1"/>
      </w:pPr>
      <w:r>
        <w:t>III. Состав, последовательность и сроки выполнения</w:t>
      </w:r>
    </w:p>
    <w:p w:rsidR="00610890" w:rsidRDefault="00610890">
      <w:pPr>
        <w:pStyle w:val="ConsPlusTitle"/>
        <w:jc w:val="center"/>
      </w:pPr>
      <w:r>
        <w:t>административных процедур (действий), требования</w:t>
      </w:r>
    </w:p>
    <w:p w:rsidR="00610890" w:rsidRDefault="00610890">
      <w:pPr>
        <w:pStyle w:val="ConsPlusTitle"/>
        <w:jc w:val="center"/>
      </w:pPr>
      <w:r>
        <w:t>к порядку их выполнения, в том числе особенности</w:t>
      </w:r>
    </w:p>
    <w:p w:rsidR="00610890" w:rsidRDefault="00610890">
      <w:pPr>
        <w:pStyle w:val="ConsPlusTitle"/>
        <w:jc w:val="center"/>
      </w:pPr>
      <w:r>
        <w:t>выполнения административных процедур (действий)</w:t>
      </w:r>
    </w:p>
    <w:p w:rsidR="00610890" w:rsidRDefault="00610890">
      <w:pPr>
        <w:pStyle w:val="ConsPlusTitle"/>
        <w:jc w:val="center"/>
      </w:pPr>
      <w:r>
        <w:t>в электронной форме, а также особенности выполнения</w:t>
      </w:r>
    </w:p>
    <w:p w:rsidR="00610890" w:rsidRDefault="00610890">
      <w:pPr>
        <w:pStyle w:val="ConsPlusTitle"/>
        <w:jc w:val="center"/>
      </w:pPr>
      <w:r>
        <w:t>административных процедур (действий) в МФЦ</w:t>
      </w:r>
    </w:p>
    <w:p w:rsidR="00610890" w:rsidRDefault="00610890">
      <w:pPr>
        <w:pStyle w:val="ConsPlusNormal"/>
        <w:jc w:val="center"/>
      </w:pPr>
      <w:r>
        <w:t xml:space="preserve">(в ред. </w:t>
      </w:r>
      <w:hyperlink r:id="rId46"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jc w:val="center"/>
      </w:pPr>
    </w:p>
    <w:p w:rsidR="00610890" w:rsidRDefault="00610890">
      <w:pPr>
        <w:pStyle w:val="ConsPlusTitle"/>
        <w:jc w:val="center"/>
        <w:outlineLvl w:val="2"/>
      </w:pPr>
      <w:r>
        <w:t>Состав административных процедур предоставления</w:t>
      </w:r>
    </w:p>
    <w:p w:rsidR="00610890" w:rsidRDefault="00610890">
      <w:pPr>
        <w:pStyle w:val="ConsPlusTitle"/>
        <w:jc w:val="center"/>
      </w:pPr>
      <w:r>
        <w:t>государственной услуги</w:t>
      </w:r>
    </w:p>
    <w:p w:rsidR="00610890" w:rsidRDefault="00610890">
      <w:pPr>
        <w:pStyle w:val="ConsPlusNormal"/>
        <w:ind w:firstLine="540"/>
        <w:jc w:val="both"/>
      </w:pPr>
    </w:p>
    <w:p w:rsidR="00610890" w:rsidRDefault="00610890">
      <w:pPr>
        <w:pStyle w:val="ConsPlusNormal"/>
        <w:ind w:firstLine="540"/>
        <w:jc w:val="both"/>
      </w:pPr>
      <w:r>
        <w:t>51. Государственная услуга включает следующие административные процедуры (действия):</w:t>
      </w:r>
    </w:p>
    <w:p w:rsidR="00610890" w:rsidRDefault="00610890">
      <w:pPr>
        <w:pStyle w:val="ConsPlusNormal"/>
        <w:spacing w:before="220"/>
        <w:ind w:firstLine="540"/>
        <w:jc w:val="both"/>
      </w:pPr>
      <w:r>
        <w:t>1) оценка степени готовности безработного гражданина к осуществлению предпринимательской деятельности, созданию крестьянского (фермерского) хозяйства, реализации самозанятости (предпринимательская деятельность);</w:t>
      </w:r>
    </w:p>
    <w:p w:rsidR="00610890" w:rsidRDefault="00610890">
      <w:pPr>
        <w:pStyle w:val="ConsPlusNormal"/>
        <w:spacing w:before="220"/>
        <w:ind w:firstLine="540"/>
        <w:jc w:val="both"/>
      </w:pPr>
      <w:r>
        <w:t>2) организация подготовки бизнес-плана и получения знаний и навыков, необходимых для осуществления предпринимательской деятельности, безработным гражданином, принявшим решение о целесообразности осуществления предпринимательской деятельности;</w:t>
      </w:r>
    </w:p>
    <w:p w:rsidR="00610890" w:rsidRDefault="00610890">
      <w:pPr>
        <w:pStyle w:val="ConsPlusNormal"/>
        <w:spacing w:before="220"/>
        <w:ind w:firstLine="540"/>
        <w:jc w:val="both"/>
      </w:pPr>
      <w:r>
        <w:t>3)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финансовой помощи.</w:t>
      </w:r>
    </w:p>
    <w:p w:rsidR="00610890" w:rsidRDefault="00610890">
      <w:pPr>
        <w:pStyle w:val="ConsPlusNormal"/>
        <w:spacing w:before="220"/>
        <w:ind w:firstLine="540"/>
        <w:jc w:val="both"/>
      </w:pPr>
      <w:r>
        <w:t xml:space="preserve">52. Утратил силу. - </w:t>
      </w:r>
      <w:hyperlink r:id="rId47" w:history="1">
        <w:r>
          <w:rPr>
            <w:color w:val="0000FF"/>
          </w:rPr>
          <w:t>Приказ</w:t>
        </w:r>
      </w:hyperlink>
      <w:r>
        <w:t xml:space="preserve"> комитета Ивановской области по труду, содействию занятости населения и трудовой миграции от 25.12.2018 N 31.</w:t>
      </w:r>
    </w:p>
    <w:p w:rsidR="00610890" w:rsidRDefault="00610890">
      <w:pPr>
        <w:pStyle w:val="ConsPlusNormal"/>
        <w:ind w:firstLine="540"/>
        <w:jc w:val="both"/>
      </w:pPr>
    </w:p>
    <w:p w:rsidR="00610890" w:rsidRDefault="00610890">
      <w:pPr>
        <w:pStyle w:val="ConsPlusTitle"/>
        <w:jc w:val="center"/>
        <w:outlineLvl w:val="2"/>
      </w:pPr>
      <w:r>
        <w:t>Оценка степени готовности безработного гражданина</w:t>
      </w:r>
    </w:p>
    <w:p w:rsidR="00610890" w:rsidRDefault="00610890">
      <w:pPr>
        <w:pStyle w:val="ConsPlusTitle"/>
        <w:jc w:val="center"/>
      </w:pPr>
      <w:r>
        <w:t>к осуществлению предпринимательской деятельности</w:t>
      </w:r>
    </w:p>
    <w:p w:rsidR="00610890" w:rsidRDefault="00610890">
      <w:pPr>
        <w:pStyle w:val="ConsPlusNormal"/>
        <w:ind w:firstLine="540"/>
        <w:jc w:val="both"/>
      </w:pPr>
    </w:p>
    <w:p w:rsidR="00610890" w:rsidRDefault="00610890">
      <w:pPr>
        <w:pStyle w:val="ConsPlusNormal"/>
        <w:ind w:firstLine="540"/>
        <w:jc w:val="both"/>
      </w:pPr>
      <w:r>
        <w:t>53. Государственная услуга в части оценки степени готовности безработного гражданина к осуществлению предпринимательской деятельности включает следующие административные процедуры (действия):</w:t>
      </w:r>
    </w:p>
    <w:p w:rsidR="00610890" w:rsidRDefault="00610890">
      <w:pPr>
        <w:pStyle w:val="ConsPlusNormal"/>
        <w:spacing w:before="220"/>
        <w:ind w:firstLine="540"/>
        <w:jc w:val="both"/>
      </w:pPr>
      <w:r>
        <w:t xml:space="preserve">1) анализ сведений о безработном гражданине, содержащихся в регистре получателей </w:t>
      </w:r>
      <w:r>
        <w:lastRenderedPageBreak/>
        <w:t>государственных услуг в сфере занятости населения;</w:t>
      </w:r>
    </w:p>
    <w:p w:rsidR="00610890" w:rsidRDefault="00610890">
      <w:pPr>
        <w:pStyle w:val="ConsPlusNormal"/>
        <w:spacing w:before="220"/>
        <w:ind w:firstLine="540"/>
        <w:jc w:val="both"/>
      </w:pPr>
      <w:bookmarkStart w:id="3" w:name="P336"/>
      <w:bookmarkEnd w:id="3"/>
      <w:r>
        <w:t>2) информирование безработного гражданина о порядке предоставления государственной услуги, включая условия оказания финансовой помощи, формах и графике ее предоставления;</w:t>
      </w:r>
    </w:p>
    <w:p w:rsidR="00610890" w:rsidRDefault="00610890">
      <w:pPr>
        <w:pStyle w:val="ConsPlusNormal"/>
        <w:spacing w:before="220"/>
        <w:ind w:firstLine="540"/>
        <w:jc w:val="both"/>
      </w:pPr>
      <w:r>
        <w:t>3) уточнение предполагаемой формы осуществления предпринимательской деятельности (юридическое лицо, индивидуальный предприниматель, фермер), направления и вида экономической деятельности;</w:t>
      </w:r>
    </w:p>
    <w:p w:rsidR="00610890" w:rsidRDefault="00610890">
      <w:pPr>
        <w:pStyle w:val="ConsPlusNormal"/>
        <w:spacing w:before="220"/>
        <w:ind w:firstLine="540"/>
        <w:jc w:val="both"/>
      </w:pPr>
      <w:r>
        <w:t>4) предложение безработному гражданину провести самооценку готовности к осуществлению предпринимательской деятельности;</w:t>
      </w:r>
    </w:p>
    <w:p w:rsidR="00610890" w:rsidRDefault="00610890">
      <w:pPr>
        <w:pStyle w:val="ConsPlusNormal"/>
        <w:spacing w:before="220"/>
        <w:ind w:firstLine="540"/>
        <w:jc w:val="both"/>
      </w:pPr>
      <w:r>
        <w:t>5) предложение пройти тестирование (анкетирование), направленное на выявление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а также предложение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проведения тестирования (групповая или индивидуальная);</w:t>
      </w:r>
    </w:p>
    <w:p w:rsidR="00610890" w:rsidRDefault="00610890">
      <w:pPr>
        <w:pStyle w:val="ConsPlusNormal"/>
        <w:spacing w:before="220"/>
        <w:ind w:firstLine="540"/>
        <w:jc w:val="both"/>
      </w:pPr>
      <w:bookmarkStart w:id="4" w:name="P340"/>
      <w:bookmarkEnd w:id="4"/>
      <w:r>
        <w:t>6) проведение тестирования (анкетирования) по методикам с учетом выбора безработным гражданином формы его проведения;</w:t>
      </w:r>
    </w:p>
    <w:p w:rsidR="00610890" w:rsidRDefault="00610890">
      <w:pPr>
        <w:pStyle w:val="ConsPlusNormal"/>
        <w:spacing w:before="220"/>
        <w:ind w:firstLine="540"/>
        <w:jc w:val="both"/>
      </w:pPr>
      <w:r>
        <w:t>7) обработка материалов тестирования (анкетирования) безработного гражданина в соответствии с установленными методиками, анализ результатов тестирования (анкетирования) и их сопоставление с результатами самооценки, проведенной безработным гражданином;</w:t>
      </w:r>
    </w:p>
    <w:p w:rsidR="00610890" w:rsidRDefault="00610890">
      <w:pPr>
        <w:pStyle w:val="ConsPlusNormal"/>
        <w:spacing w:before="220"/>
        <w:ind w:firstLine="540"/>
        <w:jc w:val="both"/>
      </w:pPr>
      <w:r>
        <w:t>8) обсуждение с безработным гражданином результатов тестирования (анкетирования) и самооценки;</w:t>
      </w:r>
    </w:p>
    <w:p w:rsidR="00610890" w:rsidRDefault="00610890">
      <w:pPr>
        <w:pStyle w:val="ConsPlusNormal"/>
        <w:spacing w:before="220"/>
        <w:ind w:firstLine="540"/>
        <w:jc w:val="both"/>
      </w:pPr>
      <w:r>
        <w:t>9) принятие безработным гражданином по результатам обсуждения решения о целесообразности или нецелесообразности осуществления предпринимательской деятельности;</w:t>
      </w:r>
    </w:p>
    <w:p w:rsidR="00610890" w:rsidRDefault="00610890">
      <w:pPr>
        <w:pStyle w:val="ConsPlusNormal"/>
        <w:spacing w:before="220"/>
        <w:ind w:firstLine="540"/>
        <w:jc w:val="both"/>
      </w:pPr>
      <w:r>
        <w:t>10) оформление заключения о предоставлении государственной услуги, содержащего сведения о принятии безработным гражданином решения о нецелесообразности осуществления предпринимательской деятельности;</w:t>
      </w:r>
    </w:p>
    <w:p w:rsidR="00610890" w:rsidRDefault="00610890">
      <w:pPr>
        <w:pStyle w:val="ConsPlusNormal"/>
        <w:spacing w:before="220"/>
        <w:ind w:firstLine="540"/>
        <w:jc w:val="both"/>
      </w:pPr>
      <w:r>
        <w:t>11) выдача заключения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610890" w:rsidRDefault="00610890">
      <w:pPr>
        <w:pStyle w:val="ConsPlusNormal"/>
        <w:spacing w:before="220"/>
        <w:ind w:firstLine="540"/>
        <w:jc w:val="both"/>
      </w:pPr>
      <w:r>
        <w:t>12) внесение сведений о результатах предоставления государственной услуги безработному гражданину, принявшему решение о нецелесообразности осуществления предпринимательской деятельности, в регистр получателей государственных услуг в сфере занятости населения.</w:t>
      </w:r>
    </w:p>
    <w:p w:rsidR="00610890" w:rsidRDefault="00610890">
      <w:pPr>
        <w:pStyle w:val="ConsPlusNormal"/>
        <w:spacing w:before="220"/>
        <w:ind w:firstLine="540"/>
        <w:jc w:val="both"/>
      </w:pPr>
      <w:r>
        <w:t xml:space="preserve">54. Административные процедуры (действия), предусмотренные </w:t>
      </w:r>
      <w:hyperlink w:anchor="P336" w:history="1">
        <w:r>
          <w:rPr>
            <w:color w:val="0000FF"/>
          </w:rPr>
          <w:t>подпунктами 2</w:t>
        </w:r>
      </w:hyperlink>
      <w:r>
        <w:t xml:space="preserve"> - </w:t>
      </w:r>
      <w:hyperlink w:anchor="P340" w:history="1">
        <w:r>
          <w:rPr>
            <w:color w:val="0000FF"/>
          </w:rPr>
          <w:t>6 пункта 53</w:t>
        </w:r>
      </w:hyperlink>
      <w:r>
        <w:t xml:space="preserve"> настоящего административного регламента, могут осуществляться по групповой форме предоставления государственной услуги.</w:t>
      </w:r>
    </w:p>
    <w:p w:rsidR="00610890" w:rsidRDefault="00610890">
      <w:pPr>
        <w:pStyle w:val="ConsPlusNormal"/>
        <w:jc w:val="both"/>
      </w:pPr>
      <w:r>
        <w:t xml:space="preserve">(в ред. </w:t>
      </w:r>
      <w:hyperlink r:id="rId48"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t xml:space="preserve">55. Основанием для начала предоставления государственной услуги является обращение безработных граждан в центр занятости с </w:t>
      </w:r>
      <w:hyperlink w:anchor="P631" w:history="1">
        <w:r>
          <w:rPr>
            <w:color w:val="0000FF"/>
          </w:rPr>
          <w:t>заявлением</w:t>
        </w:r>
      </w:hyperlink>
      <w:r>
        <w:t xml:space="preserve"> о предоставлении государственной услуги по форме согласно приложению N 3 к настоящему административному регламенту или согласие с </w:t>
      </w:r>
      <w:hyperlink w:anchor="P688" w:history="1">
        <w:r>
          <w:rPr>
            <w:color w:val="0000FF"/>
          </w:rPr>
          <w:t>предложением</w:t>
        </w:r>
      </w:hyperlink>
      <w:r>
        <w:t xml:space="preserve"> о предоставлении государственной услуги, выданным центром занятости согласно приложению N 4 к настоящему административному регламенту.</w:t>
      </w:r>
    </w:p>
    <w:p w:rsidR="00610890" w:rsidRDefault="00610890">
      <w:pPr>
        <w:pStyle w:val="ConsPlusNormal"/>
        <w:spacing w:before="220"/>
        <w:ind w:firstLine="540"/>
        <w:jc w:val="both"/>
      </w:pPr>
      <w:r>
        <w:lastRenderedPageBreak/>
        <w:t>56. Должностным лицом, ответственным за выполнение каждого административного действия, входящего в состав административных процедур, является работник центра занятости, уполномоченный директором центра занятости (далее - работник центра занятости).</w:t>
      </w:r>
    </w:p>
    <w:p w:rsidR="00610890" w:rsidRDefault="00610890">
      <w:pPr>
        <w:pStyle w:val="ConsPlusNormal"/>
        <w:spacing w:before="220"/>
        <w:ind w:firstLine="540"/>
        <w:jc w:val="both"/>
      </w:pPr>
      <w:bookmarkStart w:id="5" w:name="P351"/>
      <w:bookmarkEnd w:id="5"/>
      <w:r>
        <w:t xml:space="preserve">57. Безработные граждане, обратившиеся за предоставлением государственной услуги, представляют документы, установленные </w:t>
      </w:r>
      <w:hyperlink w:anchor="P179" w:history="1">
        <w:r>
          <w:rPr>
            <w:color w:val="0000FF"/>
          </w:rPr>
          <w:t>пунктом 23</w:t>
        </w:r>
      </w:hyperlink>
      <w:r>
        <w:t xml:space="preserve"> настоящего административного регламента.</w:t>
      </w:r>
    </w:p>
    <w:p w:rsidR="00610890" w:rsidRDefault="00610890">
      <w:pPr>
        <w:pStyle w:val="ConsPlusNormal"/>
        <w:spacing w:before="220"/>
        <w:ind w:firstLine="540"/>
        <w:jc w:val="both"/>
      </w:pPr>
      <w:r>
        <w:t xml:space="preserve">Работник центра занятости проверяет наличие документов, установленных </w:t>
      </w:r>
      <w:hyperlink w:anchor="P179" w:history="1">
        <w:r>
          <w:rPr>
            <w:color w:val="0000FF"/>
          </w:rPr>
          <w:t>пунктом 23</w:t>
        </w:r>
      </w:hyperlink>
      <w:r>
        <w:t xml:space="preserve"> настоящего административного регламента.</w:t>
      </w:r>
    </w:p>
    <w:p w:rsidR="00610890" w:rsidRDefault="00610890">
      <w:pPr>
        <w:pStyle w:val="ConsPlusNormal"/>
        <w:spacing w:before="220"/>
        <w:ind w:firstLine="540"/>
        <w:jc w:val="both"/>
      </w:pPr>
      <w:r>
        <w:t>На основании представленных документов работник центра занятости принимает решение о предоставлении или отказе в предоставлении государственной услуги в соответствии с основаниями, установленными настоящим административным регламентом.</w:t>
      </w:r>
    </w:p>
    <w:p w:rsidR="00610890" w:rsidRDefault="00610890">
      <w:pPr>
        <w:pStyle w:val="ConsPlusNormal"/>
        <w:spacing w:before="220"/>
        <w:ind w:firstLine="540"/>
        <w:jc w:val="both"/>
      </w:pPr>
      <w:r>
        <w:t xml:space="preserve">58. Работник центра занятости задает параметры поиска сведений о безработном гражданине в программно-техническом комплексе, содержащем регистр получателей государственных услуг в сфере занятости населения (банк работников), и находит соответствующие бланки учетной документации в электронном виде. Максимальный срок выполнения действий, предусмотренных </w:t>
      </w:r>
      <w:hyperlink w:anchor="P351" w:history="1">
        <w:r>
          <w:rPr>
            <w:color w:val="0000FF"/>
          </w:rPr>
          <w:t>пунктами 57</w:t>
        </w:r>
      </w:hyperlink>
      <w:r>
        <w:t xml:space="preserve"> - 58, не должен превышать 10 минут.</w:t>
      </w:r>
    </w:p>
    <w:p w:rsidR="00610890" w:rsidRDefault="00610890">
      <w:pPr>
        <w:pStyle w:val="ConsPlusNormal"/>
        <w:spacing w:before="220"/>
        <w:ind w:firstLine="540"/>
        <w:jc w:val="both"/>
      </w:pPr>
      <w:r>
        <w:t>59. Работник центра занятости населения извлекает из текущего архива центра занятости личное дело безработного гражданина.</w:t>
      </w:r>
    </w:p>
    <w:p w:rsidR="00610890" w:rsidRDefault="00610890">
      <w:pPr>
        <w:pStyle w:val="ConsPlusNormal"/>
        <w:spacing w:before="220"/>
        <w:ind w:firstLine="540"/>
        <w:jc w:val="both"/>
      </w:pPr>
      <w:r>
        <w:t>60. Работник центра занятости определяет, состоит ли безработный гражданин на регистрационном учете в качестве безработного гражданина в центре занятости населения.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bookmarkStart w:id="6" w:name="P357"/>
      <w:bookmarkEnd w:id="6"/>
      <w:r>
        <w:t>61. Работник центра занятости на основании установления соответствия сведений, содержащихся в регистре получателей государственных услуг в сфере занятости населения (банке работников), данным документов безработного гражданина принимает решение о предоставлении или отказе в предоставлении государственной услуги в соответствии с основаниями, установленными настоящим административным регламентом.</w:t>
      </w:r>
    </w:p>
    <w:p w:rsidR="00610890" w:rsidRDefault="00610890">
      <w:pPr>
        <w:pStyle w:val="ConsPlusNormal"/>
        <w:spacing w:before="220"/>
        <w:ind w:firstLine="540"/>
        <w:jc w:val="both"/>
      </w:pPr>
      <w:r>
        <w:t>62. Работник центра занятости информирует безработного гражданина о принятом решении.</w:t>
      </w:r>
    </w:p>
    <w:p w:rsidR="00610890" w:rsidRDefault="00610890">
      <w:pPr>
        <w:pStyle w:val="ConsPlusNormal"/>
        <w:spacing w:before="220"/>
        <w:ind w:firstLine="540"/>
        <w:jc w:val="both"/>
      </w:pPr>
      <w:r>
        <w:t xml:space="preserve">62.1. В случае отказа в предоставлении государственной услуги работник центра занятости разъясняет основания отказа, правила предоставления государственной услуги, оформляет решение в письменной форме и выдает его безработному гражданину. Максимальный срок выполнения действий, предусмотренных </w:t>
      </w:r>
      <w:hyperlink w:anchor="P357" w:history="1">
        <w:r>
          <w:rPr>
            <w:color w:val="0000FF"/>
          </w:rPr>
          <w:t>пунктами 61</w:t>
        </w:r>
      </w:hyperlink>
      <w:r>
        <w:t xml:space="preserve"> - 62.1, не должен превышать 10 минут.</w:t>
      </w:r>
    </w:p>
    <w:p w:rsidR="00610890" w:rsidRDefault="00610890">
      <w:pPr>
        <w:pStyle w:val="ConsPlusNormal"/>
        <w:spacing w:before="220"/>
        <w:ind w:firstLine="540"/>
        <w:jc w:val="both"/>
      </w:pPr>
      <w:r>
        <w:t>В случае несогласия с принятым решением безработный гражданин вправе обжаловать действия работника центра занятости, осуществляющего функцию по предоставлению государственной услуги, в установленном порядке.</w:t>
      </w:r>
    </w:p>
    <w:p w:rsidR="00610890" w:rsidRDefault="00610890">
      <w:pPr>
        <w:pStyle w:val="ConsPlusNormal"/>
        <w:spacing w:before="220"/>
        <w:ind w:firstLine="540"/>
        <w:jc w:val="both"/>
      </w:pPr>
      <w:r>
        <w:t>63. Работник центра занятости информирует безработного гражданина о порядке предоставления государственной услуги, включая условия оказания финансовой помощи, формах и графике ее предоставления. Максимальный срок выполнения действий, предусмотренных настоящим пунктом, не должен превышать 15 минут.</w:t>
      </w:r>
    </w:p>
    <w:p w:rsidR="00610890" w:rsidRDefault="00610890">
      <w:pPr>
        <w:pStyle w:val="ConsPlusNormal"/>
        <w:spacing w:before="220"/>
        <w:ind w:firstLine="540"/>
        <w:jc w:val="both"/>
      </w:pPr>
      <w:r>
        <w:t xml:space="preserve">64. В случае принятия решения о предоставлении государственной услуги работник центра занятости выясняет у безработного гражданина, по какой организационно-правовой форме он планирует осуществлять предпринимательскую деятельность (юридическое лицо, индивидуальный предприниматель, фермер), предполагаемую форму собственности, направление и вид экономической деятельности, а также степень его готовности к осуществлению </w:t>
      </w:r>
      <w:r>
        <w:lastRenderedPageBreak/>
        <w:t>предпринимательской деятельности, созданию крестьянского (фермерского) хозяйства, реализации самозанятости.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r>
        <w:t>65. Работник центра занятости предлагает безработному гражданину провести самооценку готовности к осуществлению предпринимательской деятельности, предлагает пройти тестирование (анкетирование), направленное на выявление способностей и готовности к осуществлению предпринимательской деятельности, созданию крестьянского (фермерского) хозяйства, реализации самозанятости, наличия необходимых знаний в сфере экономики, финансов, налогообложения, юриспруденции и других отраслях знаний, требующихся при осуществлении предпринимательской деятельности, наличия навыков, необходимых для ведения крестьянского (фермерского) хозяйства, реализации самозанятости.</w:t>
      </w:r>
    </w:p>
    <w:p w:rsidR="00610890" w:rsidRDefault="00610890">
      <w:pPr>
        <w:pStyle w:val="ConsPlusNormal"/>
        <w:spacing w:before="220"/>
        <w:ind w:firstLine="540"/>
        <w:jc w:val="both"/>
      </w:pPr>
      <w:r>
        <w:t>66. Работник центра занятости предлагает безработному гражданину пройти тестирование (анкетирование) с использованием соответствующего программно-технического комплекса и специализированного оборудования или в простой письменной форме (путем заполнения бланков тестов, анкет).</w:t>
      </w:r>
    </w:p>
    <w:p w:rsidR="00610890" w:rsidRDefault="00610890">
      <w:pPr>
        <w:pStyle w:val="ConsPlusNormal"/>
        <w:spacing w:before="220"/>
        <w:ind w:firstLine="540"/>
        <w:jc w:val="both"/>
      </w:pPr>
      <w:r>
        <w:t>67. Безработный гражданин осуществляет выбор формы прохождения тестирования (анкетирования) и сообщает о принятом решении работнику центра занятости.</w:t>
      </w:r>
    </w:p>
    <w:p w:rsidR="00610890" w:rsidRDefault="00610890">
      <w:pPr>
        <w:pStyle w:val="ConsPlusNormal"/>
        <w:spacing w:before="220"/>
        <w:ind w:firstLine="540"/>
        <w:jc w:val="both"/>
      </w:pPr>
      <w:r>
        <w:t>Безработный гражданин проходит тестирование (анкетирование) в соответствии с выбранной формой.</w:t>
      </w:r>
    </w:p>
    <w:p w:rsidR="00610890" w:rsidRDefault="00610890">
      <w:pPr>
        <w:pStyle w:val="ConsPlusNormal"/>
        <w:spacing w:before="220"/>
        <w:ind w:firstLine="540"/>
        <w:jc w:val="both"/>
      </w:pPr>
      <w:r>
        <w:t>68. Работник центра занятости проводит обработку материалов тестирования (анкетирования) безработного гражданина.</w:t>
      </w:r>
    </w:p>
    <w:p w:rsidR="00610890" w:rsidRDefault="00610890">
      <w:pPr>
        <w:pStyle w:val="ConsPlusNormal"/>
        <w:spacing w:before="220"/>
        <w:ind w:firstLine="540"/>
        <w:jc w:val="both"/>
      </w:pPr>
      <w:r>
        <w:t>69. Работник центра занятости по результатам собеседования и тестирования (анкетирования) проводит оценку степени готовности безработного гражданина к осуществлению предпринимательской деятельности, созданию крестьянского (фермерского) хозяйства, реализации самозанятости.</w:t>
      </w:r>
    </w:p>
    <w:p w:rsidR="00610890" w:rsidRDefault="00610890">
      <w:pPr>
        <w:pStyle w:val="ConsPlusNormal"/>
        <w:spacing w:before="220"/>
        <w:ind w:firstLine="540"/>
        <w:jc w:val="both"/>
      </w:pPr>
      <w:r>
        <w:t>70. Работник центра занятости знакомит безработного гражданина с результатами оценки степени готовности к осуществлению предпринимательской деятельности, созданию крестьянского (фермерского) хозяйства, реализации самозанятости и знакомится с результатами самооценки, проведенной получателем государственной услуги.</w:t>
      </w:r>
    </w:p>
    <w:p w:rsidR="00610890" w:rsidRDefault="00610890">
      <w:pPr>
        <w:pStyle w:val="ConsPlusNormal"/>
        <w:spacing w:before="220"/>
        <w:ind w:firstLine="540"/>
        <w:jc w:val="both"/>
      </w:pPr>
      <w:r>
        <w:t>71. Работник центра занятости сопоставляет результаты оценки степени готовности к осуществлению предпринимательской деятельности, созданию крестьянского (фермерского) хозяйства, реализации самозанятости и результаты самооценки, проведенной безработным гражданином, и обсуждает их с безработным гражданином.</w:t>
      </w:r>
    </w:p>
    <w:p w:rsidR="00610890" w:rsidRDefault="00610890">
      <w:pPr>
        <w:pStyle w:val="ConsPlusNormal"/>
        <w:spacing w:before="220"/>
        <w:ind w:firstLine="540"/>
        <w:jc w:val="both"/>
      </w:pPr>
      <w:r>
        <w:t>72. Безработный гражданин по результатам обсуждения с работником центра занятости, осуществляющим функцию по предоставлению государственной услуги, оценок степени готовности к занятию предпринимательской деятельностью, крестьянским (фермерским) хозяйством, самозанятости принимает решение о целесообразности или нецелесообразности осуществления предпринимательской деятельности, создания крестьянского (фермерского) хозяйства, реализации самозанятости.</w:t>
      </w:r>
    </w:p>
    <w:p w:rsidR="00610890" w:rsidRDefault="00610890">
      <w:pPr>
        <w:pStyle w:val="ConsPlusNormal"/>
        <w:spacing w:before="220"/>
        <w:ind w:firstLine="540"/>
        <w:jc w:val="both"/>
      </w:pPr>
      <w:r>
        <w:t>Безработный гражданин сообщает о принятом решении работнику центра занятости, осуществляющему функцию по предоставлению государственной услуги. Максимальный срок выполнения действий, предусмотренных настоящим пунктом, не должен превышать 10 минут.</w:t>
      </w:r>
    </w:p>
    <w:p w:rsidR="00610890" w:rsidRDefault="00610890">
      <w:pPr>
        <w:pStyle w:val="ConsPlusNormal"/>
        <w:spacing w:before="220"/>
        <w:ind w:firstLine="540"/>
        <w:jc w:val="both"/>
      </w:pPr>
      <w:r>
        <w:t xml:space="preserve">72.1. Работник центра занятости в случае принятия безработным гражданином решения о нецелесообразности осуществления предпринимательской деятельности, создания крестьянского (фермерского) хозяйства, реализации самозанятости фиксирует результат предоставления </w:t>
      </w:r>
      <w:r>
        <w:lastRenderedPageBreak/>
        <w:t>государственной услуги в программно-техническом комплексе, содержащем регистр получателей государственных услуг в сфере занятости населения (банк работников), и в личном деле безработного гражданина.</w:t>
      </w:r>
    </w:p>
    <w:p w:rsidR="00610890" w:rsidRDefault="00610890">
      <w:pPr>
        <w:pStyle w:val="ConsPlusNormal"/>
        <w:spacing w:before="220"/>
        <w:ind w:firstLine="540"/>
        <w:jc w:val="both"/>
      </w:pPr>
      <w:r>
        <w:t>Безработный гражданин заверяет своей подписью с указанием даты принятия решения результат предоставления государственной услуги в личном деле получателя государственной услуги.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72.2. Работник центра занятости выдает заключение о предоставлении государственной услуги безработному гражданину, принявшему решение о нецелесообразности осуществления предпринимательской деятельности, и приобщает к личному делу получателя государственных услуг второй экземпляр заключения о предоставлении государственной услуги.</w:t>
      </w:r>
    </w:p>
    <w:p w:rsidR="00610890" w:rsidRDefault="00610890">
      <w:pPr>
        <w:pStyle w:val="ConsPlusNormal"/>
        <w:jc w:val="both"/>
      </w:pPr>
      <w:r>
        <w:t xml:space="preserve">(в ред. </w:t>
      </w:r>
      <w:hyperlink r:id="rId49"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t>Работник центра занятости вносит сведения о результатах предоставления государственной услуги безработному гражданину, принявшему решение о нецелесообразности осуществления предпринимательской деятельности, в регистр получателей государственных услуг в сфере занятости населения.</w:t>
      </w:r>
    </w:p>
    <w:p w:rsidR="00610890" w:rsidRDefault="00610890">
      <w:pPr>
        <w:pStyle w:val="ConsPlusNormal"/>
        <w:spacing w:before="220"/>
        <w:ind w:firstLine="540"/>
        <w:jc w:val="both"/>
      </w:pPr>
      <w:r>
        <w:t>Максимальный срок выполнения действий, предусмотренных настоящим пунктом, не должен превышать 5 минут.</w:t>
      </w:r>
    </w:p>
    <w:p w:rsidR="00610890" w:rsidRDefault="00610890">
      <w:pPr>
        <w:pStyle w:val="ConsPlusNormal"/>
        <w:ind w:firstLine="540"/>
        <w:jc w:val="both"/>
      </w:pPr>
    </w:p>
    <w:p w:rsidR="00610890" w:rsidRDefault="00610890">
      <w:pPr>
        <w:pStyle w:val="ConsPlusTitle"/>
        <w:jc w:val="center"/>
        <w:outlineLvl w:val="2"/>
      </w:pPr>
      <w:r>
        <w:t>Организация подготовки бизнес-плана и получения</w:t>
      </w:r>
    </w:p>
    <w:p w:rsidR="00610890" w:rsidRDefault="00610890">
      <w:pPr>
        <w:pStyle w:val="ConsPlusTitle"/>
        <w:jc w:val="center"/>
      </w:pPr>
      <w:r>
        <w:t>знаний и навыков, необходимых для осуществления</w:t>
      </w:r>
    </w:p>
    <w:p w:rsidR="00610890" w:rsidRDefault="00610890">
      <w:pPr>
        <w:pStyle w:val="ConsPlusTitle"/>
        <w:jc w:val="center"/>
      </w:pPr>
      <w:r>
        <w:t>предпринимательской деятельности, безработным гражданином,</w:t>
      </w:r>
    </w:p>
    <w:p w:rsidR="00610890" w:rsidRDefault="00610890">
      <w:pPr>
        <w:pStyle w:val="ConsPlusTitle"/>
        <w:jc w:val="center"/>
      </w:pPr>
      <w:r>
        <w:t>принявшим решение о целесообразности осуществления</w:t>
      </w:r>
    </w:p>
    <w:p w:rsidR="00610890" w:rsidRDefault="00610890">
      <w:pPr>
        <w:pStyle w:val="ConsPlusTitle"/>
        <w:jc w:val="center"/>
      </w:pPr>
      <w:r>
        <w:t>предпринимательской деятельности</w:t>
      </w:r>
    </w:p>
    <w:p w:rsidR="00610890" w:rsidRDefault="00610890">
      <w:pPr>
        <w:pStyle w:val="ConsPlusNormal"/>
        <w:ind w:firstLine="540"/>
        <w:jc w:val="both"/>
      </w:pPr>
    </w:p>
    <w:p w:rsidR="00610890" w:rsidRDefault="00610890">
      <w:pPr>
        <w:pStyle w:val="ConsPlusNormal"/>
        <w:ind w:firstLine="540"/>
        <w:jc w:val="both"/>
      </w:pPr>
      <w:r>
        <w:t>73. Государственная услуга в части организации подготовки бизнес-плана и получения знаний и навыков, необходимых для осуществления предпринимательской деятельности, включает следующие административные процедуры (действия):</w:t>
      </w:r>
    </w:p>
    <w:p w:rsidR="00610890" w:rsidRDefault="00610890">
      <w:pPr>
        <w:pStyle w:val="ConsPlusNormal"/>
        <w:spacing w:before="220"/>
        <w:ind w:firstLine="540"/>
        <w:jc w:val="both"/>
      </w:pPr>
      <w:bookmarkStart w:id="7" w:name="P387"/>
      <w:bookmarkEnd w:id="7"/>
      <w:r>
        <w:t>1) предоставление безработному гражданину информационных и справочных материалов (на бумажном и/или электронном носителях, видеоматериалов) по вопросам организации предпринимательской деятельности;</w:t>
      </w:r>
    </w:p>
    <w:p w:rsidR="00610890" w:rsidRDefault="00610890">
      <w:pPr>
        <w:pStyle w:val="ConsPlusNormal"/>
        <w:spacing w:before="220"/>
        <w:ind w:firstLine="540"/>
        <w:jc w:val="both"/>
      </w:pPr>
      <w:r>
        <w:t>2) ознакомление безработного гражданина с основами предпринимательской деятельности (экономическими и правовыми аспектами предпринимательства, формами поддержки предпринимательства, направлениями маркетингового анализа состояния и тенденций развития видов экономической деятельности, спроса и предложения товаров, работ, услуг, степенью развития конкуренции в выбранной сфере деятельности);</w:t>
      </w:r>
    </w:p>
    <w:p w:rsidR="00610890" w:rsidRDefault="00610890">
      <w:pPr>
        <w:pStyle w:val="ConsPlusNormal"/>
        <w:spacing w:before="220"/>
        <w:ind w:firstLine="540"/>
        <w:jc w:val="both"/>
      </w:pPr>
      <w:r>
        <w:t>3) ознакомление безработного гражданина с психологическими аспектами предпринимательской деятельности, ведения успешного бизнеса;</w:t>
      </w:r>
    </w:p>
    <w:p w:rsidR="00610890" w:rsidRDefault="00610890">
      <w:pPr>
        <w:pStyle w:val="ConsPlusNormal"/>
        <w:spacing w:before="220"/>
        <w:ind w:firstLine="540"/>
        <w:jc w:val="both"/>
      </w:pPr>
      <w:r>
        <w:t>4) предоставление безработному гражданину информации по вопросам подготовки бизнес-плана и об основных требованиях, предъявляемых к структуре и содержанию бизнес-плана;</w:t>
      </w:r>
    </w:p>
    <w:p w:rsidR="00610890" w:rsidRDefault="00610890">
      <w:pPr>
        <w:pStyle w:val="ConsPlusNormal"/>
        <w:spacing w:before="220"/>
        <w:ind w:firstLine="540"/>
        <w:jc w:val="both"/>
      </w:pPr>
      <w:r>
        <w:t>5) предложение безработному гражданину подготовить бизнес-план и представить его в государственное учреждение службы занятости населения, согласование сроков подготовки, даты и времени обсуждения бизнес-плана;</w:t>
      </w:r>
    </w:p>
    <w:p w:rsidR="00610890" w:rsidRDefault="00610890">
      <w:pPr>
        <w:pStyle w:val="ConsPlusNormal"/>
        <w:spacing w:before="220"/>
        <w:ind w:firstLine="540"/>
        <w:jc w:val="both"/>
      </w:pPr>
      <w:bookmarkStart w:id="8" w:name="P392"/>
      <w:bookmarkEnd w:id="8"/>
      <w:r>
        <w:t xml:space="preserve">6) предоставление информации о направлениях деятельности структур поддержки субъектов малого и среднего предпринимательства или соответствующих специалистов, местах их </w:t>
      </w:r>
      <w:r>
        <w:lastRenderedPageBreak/>
        <w:t>нахождения, номерах телефонов для справок, адресах официальных сайтов в сети Интернет;</w:t>
      </w:r>
    </w:p>
    <w:p w:rsidR="00610890" w:rsidRDefault="00610890">
      <w:pPr>
        <w:pStyle w:val="ConsPlusNormal"/>
        <w:spacing w:before="220"/>
        <w:ind w:firstLine="540"/>
        <w:jc w:val="both"/>
      </w:pPr>
      <w:r>
        <w:t>7) рассмотрение бизнес-плана, представленного безработным гражданином, на соответствие основным требованиям, предъявляемым к его структуре и содержанию;</w:t>
      </w:r>
    </w:p>
    <w:p w:rsidR="00610890" w:rsidRDefault="00610890">
      <w:pPr>
        <w:pStyle w:val="ConsPlusNormal"/>
        <w:spacing w:before="220"/>
        <w:ind w:firstLine="540"/>
        <w:jc w:val="both"/>
      </w:pPr>
      <w:r>
        <w:t>8) обсуждение с безработным гражданином бизнес-плана и при необходимости его доработки согласование сроков доработки, даты и времени повторного представления для рассмотрения;</w:t>
      </w:r>
    </w:p>
    <w:p w:rsidR="00610890" w:rsidRDefault="00610890">
      <w:pPr>
        <w:pStyle w:val="ConsPlusNormal"/>
        <w:spacing w:before="220"/>
        <w:ind w:firstLine="540"/>
        <w:jc w:val="both"/>
      </w:pPr>
      <w:r>
        <w:t>9) рассмотрение доработанного бизнес-плана на соответствие основным требованиям, предъявляемым к его структуре и содержанию;</w:t>
      </w:r>
    </w:p>
    <w:p w:rsidR="00610890" w:rsidRDefault="00610890">
      <w:pPr>
        <w:pStyle w:val="ConsPlusNormal"/>
        <w:spacing w:before="220"/>
        <w:ind w:firstLine="540"/>
        <w:jc w:val="both"/>
      </w:pPr>
      <w:r>
        <w:t>10) определение потребности безработного гражданина в получении знаний и навыков, необходимых для осуществления предпринимательской деятельности, и, при их недостаточности, определение способов, форм и сроков приобретения знаний и навыков, необходимых для осуществления предпринимательской деятельности по выбранному виду экономической деятельности;</w:t>
      </w:r>
    </w:p>
    <w:p w:rsidR="00610890" w:rsidRDefault="00610890">
      <w:pPr>
        <w:pStyle w:val="ConsPlusNormal"/>
        <w:spacing w:before="220"/>
        <w:ind w:firstLine="540"/>
        <w:jc w:val="both"/>
      </w:pPr>
      <w:r>
        <w:t>11) ознакомление безработного гражданина, желающего получить дополнительные навыки, с примерами положительного опыта осуществления предпринимательской деятельности и предоставление сведений о юридических лицах, индивидуальных предпринимателях, фермерах, деятельность которых осуществляется по выбранному (при отсутствии - схожему с выбранным) им виду экономической деятельности;</w:t>
      </w:r>
    </w:p>
    <w:p w:rsidR="00610890" w:rsidRDefault="00610890">
      <w:pPr>
        <w:pStyle w:val="ConsPlusNormal"/>
        <w:spacing w:before="220"/>
        <w:ind w:firstLine="540"/>
        <w:jc w:val="both"/>
      </w:pPr>
      <w:r>
        <w:t>12) согласование с представителями юридических лиц, индивидуальными предпринимателями, фермерами возможности и сроков обращения к ним безработного гражданина, желающего получить дополнительные навыки, направление к ним безработного гражданина для получения навыков, необходимых для осуществления предпринимательской деятельности, и внесение соответствующих сведений в регистр получателей государственных услуг в сфере занятости населения;</w:t>
      </w:r>
    </w:p>
    <w:p w:rsidR="00610890" w:rsidRDefault="00610890">
      <w:pPr>
        <w:pStyle w:val="ConsPlusNormal"/>
        <w:spacing w:before="220"/>
        <w:ind w:firstLine="540"/>
        <w:jc w:val="both"/>
      </w:pPr>
      <w:r>
        <w:t>13) определение потребности безработного гражданина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и при выявлении указанной потребности оформление и выдача безработному гражданину предложения о прохождении профессионального обучения или получении дополнительного профессионального образования, включая обучение в другой местности, внесение соответствующих сведений в регистр получателей государственных услуг в сфере занятости населения;</w:t>
      </w:r>
    </w:p>
    <w:p w:rsidR="00610890" w:rsidRDefault="00610890">
      <w:pPr>
        <w:pStyle w:val="ConsPlusNormal"/>
        <w:spacing w:before="220"/>
        <w:ind w:firstLine="540"/>
        <w:jc w:val="both"/>
      </w:pPr>
      <w:bookmarkStart w:id="9" w:name="P400"/>
      <w:bookmarkEnd w:id="9"/>
      <w:r>
        <w:t>14) информирование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w:t>
      </w:r>
    </w:p>
    <w:p w:rsidR="00610890" w:rsidRDefault="00610890">
      <w:pPr>
        <w:pStyle w:val="ConsPlusNormal"/>
        <w:spacing w:before="220"/>
        <w:ind w:firstLine="540"/>
        <w:jc w:val="both"/>
      </w:pPr>
      <w:r>
        <w:t>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w:t>
      </w:r>
    </w:p>
    <w:p w:rsidR="00610890" w:rsidRDefault="00610890">
      <w:pPr>
        <w:pStyle w:val="ConsPlusNormal"/>
        <w:spacing w:before="220"/>
        <w:ind w:firstLine="540"/>
        <w:jc w:val="both"/>
      </w:pPr>
      <w:r>
        <w:t>представление документов, необходимых для государственной регистрации юридического лица, индивидуального предпринимателя, крестьянского (фермерского) хозяйства, в регистрирующий орган;</w:t>
      </w:r>
    </w:p>
    <w:p w:rsidR="00610890" w:rsidRDefault="00610890">
      <w:pPr>
        <w:pStyle w:val="ConsPlusNormal"/>
        <w:spacing w:before="220"/>
        <w:ind w:firstLine="540"/>
        <w:jc w:val="both"/>
      </w:pPr>
      <w:r>
        <w:t>действия, связанные с организацией предпринимательской деятельности;</w:t>
      </w:r>
    </w:p>
    <w:p w:rsidR="00610890" w:rsidRDefault="00610890">
      <w:pPr>
        <w:pStyle w:val="ConsPlusNormal"/>
        <w:spacing w:before="220"/>
        <w:ind w:firstLine="540"/>
        <w:jc w:val="both"/>
      </w:pPr>
      <w:r>
        <w:t>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610890" w:rsidRDefault="00610890">
      <w:pPr>
        <w:pStyle w:val="ConsPlusNormal"/>
        <w:spacing w:before="220"/>
        <w:ind w:firstLine="540"/>
        <w:jc w:val="both"/>
      </w:pPr>
      <w:r>
        <w:lastRenderedPageBreak/>
        <w:t>15) выяснение у безработного гражданина потребности в работниках, необходимых для осуществления предпринимательской деятельности, их численности;</w:t>
      </w:r>
    </w:p>
    <w:p w:rsidR="00610890" w:rsidRDefault="00610890">
      <w:pPr>
        <w:pStyle w:val="ConsPlusNormal"/>
        <w:spacing w:before="220"/>
        <w:ind w:firstLine="540"/>
        <w:jc w:val="both"/>
      </w:pPr>
      <w:bookmarkStart w:id="10" w:name="P406"/>
      <w:bookmarkEnd w:id="10"/>
      <w:r>
        <w:t>16) информирование безработного гражданина о порядке подбора необходимых работников с учетом требований к исполнению ими трудовых функций при содействии центра занятости;</w:t>
      </w:r>
    </w:p>
    <w:p w:rsidR="00610890" w:rsidRDefault="00610890">
      <w:pPr>
        <w:pStyle w:val="ConsPlusNormal"/>
        <w:spacing w:before="220"/>
        <w:ind w:firstLine="540"/>
        <w:jc w:val="both"/>
      </w:pPr>
      <w:r>
        <w:t>17) оформление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610890" w:rsidRDefault="00610890">
      <w:pPr>
        <w:pStyle w:val="ConsPlusNormal"/>
        <w:spacing w:before="220"/>
        <w:ind w:firstLine="540"/>
        <w:jc w:val="both"/>
      </w:pPr>
      <w:r>
        <w:t>18) выдача заключения о предоставлении государственной услуги безработному гражданину, принявшему решение о целесообразности осуществления предпринимательской деятельности, приобщение к личному делу получателя государственных услуг второго экземпляра заключения о предоставлении государственной услуги;</w:t>
      </w:r>
    </w:p>
    <w:p w:rsidR="00610890" w:rsidRDefault="00610890">
      <w:pPr>
        <w:pStyle w:val="ConsPlusNormal"/>
        <w:spacing w:before="220"/>
        <w:ind w:firstLine="540"/>
        <w:jc w:val="both"/>
      </w:pPr>
      <w:r>
        <w:t>19) внесение сведений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w:t>
      </w:r>
    </w:p>
    <w:p w:rsidR="00610890" w:rsidRDefault="00610890">
      <w:pPr>
        <w:pStyle w:val="ConsPlusNormal"/>
        <w:spacing w:before="220"/>
        <w:ind w:firstLine="540"/>
        <w:jc w:val="both"/>
      </w:pPr>
      <w:r>
        <w:t xml:space="preserve">74. Административные процедуры, предусмотренные </w:t>
      </w:r>
      <w:hyperlink w:anchor="P387" w:history="1">
        <w:r>
          <w:rPr>
            <w:color w:val="0000FF"/>
          </w:rPr>
          <w:t>подпунктами 1</w:t>
        </w:r>
      </w:hyperlink>
      <w:r>
        <w:t xml:space="preserve"> - </w:t>
      </w:r>
      <w:hyperlink w:anchor="P392" w:history="1">
        <w:r>
          <w:rPr>
            <w:color w:val="0000FF"/>
          </w:rPr>
          <w:t>6</w:t>
        </w:r>
      </w:hyperlink>
      <w:r>
        <w:t xml:space="preserve">, </w:t>
      </w:r>
      <w:hyperlink w:anchor="P400" w:history="1">
        <w:r>
          <w:rPr>
            <w:color w:val="0000FF"/>
          </w:rPr>
          <w:t>14</w:t>
        </w:r>
      </w:hyperlink>
      <w:r>
        <w:t xml:space="preserve"> - </w:t>
      </w:r>
      <w:hyperlink w:anchor="P406" w:history="1">
        <w:r>
          <w:rPr>
            <w:color w:val="0000FF"/>
          </w:rPr>
          <w:t>16 пункта 73</w:t>
        </w:r>
      </w:hyperlink>
      <w:r>
        <w:t xml:space="preserve"> настоящего административного регламента, могут осуществляется по групповой форме предоставления государственной услуги.</w:t>
      </w:r>
    </w:p>
    <w:p w:rsidR="00610890" w:rsidRDefault="00610890">
      <w:pPr>
        <w:pStyle w:val="ConsPlusNormal"/>
        <w:spacing w:before="220"/>
        <w:ind w:firstLine="540"/>
        <w:jc w:val="both"/>
      </w:pPr>
      <w:r>
        <w:t>Основанием для начала предоставления административных процедур является выданное работником центра занятости заключение, содержащее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w:t>
      </w:r>
    </w:p>
    <w:p w:rsidR="00610890" w:rsidRDefault="00610890">
      <w:pPr>
        <w:pStyle w:val="ConsPlusNormal"/>
        <w:spacing w:before="220"/>
        <w:ind w:firstLine="540"/>
        <w:jc w:val="both"/>
      </w:pPr>
      <w:r>
        <w:t>Должностным лицом, ответственным за выполнение каждого административного действия, входящего в состав административных процедур, является работник центра занятости, уполномоченный директором центра занятости (далее - работник центра занятости).</w:t>
      </w:r>
    </w:p>
    <w:p w:rsidR="00610890" w:rsidRDefault="00610890">
      <w:pPr>
        <w:pStyle w:val="ConsPlusNormal"/>
        <w:spacing w:before="220"/>
        <w:ind w:firstLine="540"/>
        <w:jc w:val="both"/>
      </w:pPr>
      <w:r>
        <w:t>75. Работник центра занятости в случае принятия безработным гражданином решения о целесообразности осуществления предпринимательской деятельности, создания крестьянского (фермерского) хозяйства, реализации самозанятости предоставляет получателю государственной услуги информационные и справочные раздаточные материалы (на бумажном и/или электронном носителях, видеоматериалы) по вопросам организации предпринимательской деятельности, создания крестьянского (фермерского) хозяйства, реализации самозанятости и предлагает ознакомиться с ними.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r>
        <w:t>76. Работник центра занятости знакомит безработного гражданина с основами предпринимательской деятельности (экономическими и правовыми аспектами предпринимательства, формами поддержки предпринимательства, организацией и государственной регистрацией в качестве юридического лица, индивидуального предпринимателя или крестьянского (фермерского) хозяйства, направлениями маркетингового анализа состояния и тенденций развития отрасли экономики, спросом и предложением товаров, работ, услуг, степенью развития конкуренции в выбранной сфере деятельности). Максимальный срок выполнения действий, предусмотренных настоящим пунктом, не должен превышать 20 минут.</w:t>
      </w:r>
    </w:p>
    <w:p w:rsidR="00610890" w:rsidRDefault="00610890">
      <w:pPr>
        <w:pStyle w:val="ConsPlusNormal"/>
        <w:spacing w:before="220"/>
        <w:ind w:firstLine="540"/>
        <w:jc w:val="both"/>
      </w:pPr>
      <w:r>
        <w:t xml:space="preserve">77. Работник центра занятости проводит ознакомление безработного гражданина с психологическими аспектами предпринимательской деятельности и иной деятельности, ведения успешного бизнеса. Максимальный срок выполнения действий, предусмотренных настоящим </w:t>
      </w:r>
      <w:r>
        <w:lastRenderedPageBreak/>
        <w:t>пунктом, не должен превышать 5 минут.</w:t>
      </w:r>
    </w:p>
    <w:p w:rsidR="00610890" w:rsidRDefault="00610890">
      <w:pPr>
        <w:pStyle w:val="ConsPlusNormal"/>
        <w:spacing w:before="220"/>
        <w:ind w:firstLine="540"/>
        <w:jc w:val="both"/>
      </w:pPr>
      <w:r>
        <w:t>78. Работник центра занятости информирует безработного гражданина о возможности и условиях оказания центром занятости населения финансовой помощи на подготовку документов, предоставляемых при государственной регистрации юридических лиц, индивидуальных предпринимателей, крестьянских (фермерских) хозяйств, 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 Максимальный срок выполнения действий, предусмотренных настоящим пунктом, не должен превышать 10 минут.</w:t>
      </w:r>
    </w:p>
    <w:p w:rsidR="00610890" w:rsidRDefault="00610890">
      <w:pPr>
        <w:pStyle w:val="ConsPlusNormal"/>
        <w:spacing w:before="220"/>
        <w:ind w:firstLine="540"/>
        <w:jc w:val="both"/>
      </w:pPr>
      <w:r>
        <w:t>79. Работник центра занятости предоставляет безработному гражданину информацию по вопросам подготовки технико-экономического обоснования проекта (бизнес-плана) и об основных требованиях, предъявляемых к структуре и содержанию технико-экономического обоснования проекта (бизнес-плана).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80. Работник центра занятости информирует безработного гражданина о том, что технико-экономическое обоснование проекта (бизнес-план) может быть использовано как для целей организации планирования и ведения предпринимательской деятельности, создания крестьянского (фермерского) хозяйства, реализации самозанятости, так и для целей получения банковского кредита, поддержки субъектов малого и среднего предпринимательства, привлечения инвестиционных средств и фондов.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81. Работник центра занятости предлагает безработному гражданину подготовить технико-экономическое обоснование проекта (бизнес-план) и представить его в центр занятости.</w:t>
      </w:r>
    </w:p>
    <w:p w:rsidR="00610890" w:rsidRDefault="00610890">
      <w:pPr>
        <w:pStyle w:val="ConsPlusNormal"/>
        <w:spacing w:before="220"/>
        <w:ind w:firstLine="540"/>
        <w:jc w:val="both"/>
      </w:pPr>
      <w:r>
        <w:t>Работник центра занятости, осуществляющий функцию по предоставлению государственной услуги, согласовывает с безработным гражданином сроки подготовки, дату и время обсуждения технико-экономического обоснования проекта (бизнес-плана).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82. Работник центра занятости предлагает безработному гражданину обратиться в организации и учреждения, входящие в инфраструктуру поддержки субъектов малого и среднего предпринимательства, или к специалистам в области поддержки субъектов малого и среднего предпринимательства для получения поддержки (финансовой, имущественной, информационной и консультационной) и предоставляет информацию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 Максимальный срок выполнения действий, предусмотренных настоящим пунктом, не должен превышать 3 минуты.</w:t>
      </w:r>
    </w:p>
    <w:p w:rsidR="00610890" w:rsidRDefault="00610890">
      <w:pPr>
        <w:pStyle w:val="ConsPlusNormal"/>
        <w:spacing w:before="220"/>
        <w:ind w:firstLine="540"/>
        <w:jc w:val="both"/>
      </w:pPr>
      <w:r>
        <w:t>83. Безработный гражданин осуществляет подготовку технико-экономического обоснования проекта (бизнес-плана) и представляет его в центр занятости в установленные сроки.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 xml:space="preserve">84. Работник центра занятости рассматривает с привлечением специалистов органов и учреждений, участвующих в предоставлении государственной услуги, обладающих необходимыми знаниями и опытом работы, и/или специалистов в области поддержки субъектов малого и среднего предпринимательства (специалистов структур поддержки субъектов малого и среднего предпринимательства) (далее - комиссией по оценке бизнес-плана) представленное технико-экономическое обоснование проекта (бизнес-план) на предмет соответствия основным требованиям, предъявляемым к его структуре и содержанию, и обсуждает технико-экономическое обоснование проекта (бизнес-план) с безработным гражданином. Максимальный </w:t>
      </w:r>
      <w:r>
        <w:lastRenderedPageBreak/>
        <w:t>срок выполнения действий, предусмотренных настоящим пунктом, не должен превышать 40 минут.</w:t>
      </w:r>
    </w:p>
    <w:p w:rsidR="00610890" w:rsidRDefault="00610890">
      <w:pPr>
        <w:pStyle w:val="ConsPlusNormal"/>
        <w:spacing w:before="220"/>
        <w:ind w:firstLine="540"/>
        <w:jc w:val="both"/>
      </w:pPr>
      <w:r>
        <w:t>85. Работник центра занятости по результатам обсуждения технико-экономического обоснования проекта (бизнес-плана) предлагает (при необходимости) безработному гражданину доработать технико-экономическое обоснование проекта (бизнес-план) и повторно представить его в центр занятости населения для рассмотрения.</w:t>
      </w:r>
    </w:p>
    <w:p w:rsidR="00610890" w:rsidRDefault="00610890">
      <w:pPr>
        <w:pStyle w:val="ConsPlusNormal"/>
        <w:spacing w:before="220"/>
        <w:ind w:firstLine="540"/>
        <w:jc w:val="both"/>
      </w:pPr>
      <w:r>
        <w:t>Работник центра занятости согласовывает с безработным гражданином доработки, дату и время повторного обсуждения технико-экономического обоснования проекта (бизнес-плана). Максимальный срок выполнения действий, предусмотренных настоящим пунктом, не должен превышать 25 минут.</w:t>
      </w:r>
    </w:p>
    <w:p w:rsidR="00610890" w:rsidRDefault="00610890">
      <w:pPr>
        <w:pStyle w:val="ConsPlusNormal"/>
        <w:spacing w:before="220"/>
        <w:ind w:firstLine="540"/>
        <w:jc w:val="both"/>
      </w:pPr>
      <w:r>
        <w:t>86. Безработный гражданин осуществляет доработку технико-экономического обоснования проекта (бизнес-плана) и повторно представляет его в центр занятости в установленные сроки.</w:t>
      </w:r>
    </w:p>
    <w:p w:rsidR="00610890" w:rsidRDefault="00610890">
      <w:pPr>
        <w:pStyle w:val="ConsPlusNormal"/>
        <w:spacing w:before="220"/>
        <w:ind w:firstLine="540"/>
        <w:jc w:val="both"/>
      </w:pPr>
      <w:r>
        <w:t>87. Работник центра занятости рассматривает представленное технико-экономическое обоснование проекта (бизнес-план) и устно подтверждает его соответствие основным требованиям, предъявляемым к структуре и содержанию. Максимальный срок выполнения действий, предусмотренных настоящим пунктом, не должен превышать 30 минут.</w:t>
      </w:r>
    </w:p>
    <w:p w:rsidR="00610890" w:rsidRDefault="00610890">
      <w:pPr>
        <w:pStyle w:val="ConsPlusNormal"/>
        <w:spacing w:before="220"/>
        <w:ind w:firstLine="540"/>
        <w:jc w:val="both"/>
      </w:pPr>
      <w:r>
        <w:t>88. Безработный гражданин самостоятельно определяет направления дальнейшего использования технико-экономического обоснования проекта (бизнес-плана).</w:t>
      </w:r>
    </w:p>
    <w:p w:rsidR="00610890" w:rsidRDefault="00610890">
      <w:pPr>
        <w:pStyle w:val="ConsPlusNormal"/>
        <w:spacing w:before="220"/>
        <w:ind w:firstLine="540"/>
        <w:jc w:val="both"/>
      </w:pPr>
      <w:r>
        <w:t>89. Работник центра занятости совместно с безработным гражданином определяет потребность в получении навыков, необходимых для осуществления предпринимательской деятельности по выбранному виду экономической деятельности.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 xml:space="preserve">90. Работник центра занятости при наличии у безработного гражданина навыков, необходимых для осуществления предпринимательской деятельности по выбранному виду экономической деятельности, исполняет последовательность действий (административных процедур), начиная с </w:t>
      </w:r>
      <w:hyperlink w:anchor="P436" w:history="1">
        <w:r>
          <w:rPr>
            <w:color w:val="0000FF"/>
          </w:rPr>
          <w:t>пункта 96</w:t>
        </w:r>
      </w:hyperlink>
      <w:r>
        <w:t xml:space="preserve"> настоящего административного регламента.</w:t>
      </w:r>
    </w:p>
    <w:p w:rsidR="00610890" w:rsidRDefault="00610890">
      <w:pPr>
        <w:pStyle w:val="ConsPlusNormal"/>
        <w:spacing w:before="220"/>
        <w:ind w:firstLine="540"/>
        <w:jc w:val="both"/>
      </w:pPr>
      <w:r>
        <w:t>91. Работник центра занятости при недостаточности или отсутствии у безработного гражданина навыков, необходимых для осуществления предпринимательской деятельности по выбранному виду экономической деятельности, совместно с безработным гражданином определяет способы, формы и сроки приобретения навыков, необходимых для осуществления предпринимательской деятельности, ведения крестьянского (фермерского) хозяйства, реализации самозанятости по выбранному виду экономической деятельности. Максимальный срок выполнения действий, предусмотренных настоящим пунктом, не должен превышать 10 минут.</w:t>
      </w:r>
    </w:p>
    <w:p w:rsidR="00610890" w:rsidRDefault="00610890">
      <w:pPr>
        <w:pStyle w:val="ConsPlusNormal"/>
        <w:spacing w:before="220"/>
        <w:ind w:firstLine="540"/>
        <w:jc w:val="both"/>
      </w:pPr>
      <w:r>
        <w:t>92. Работник центра занятости предлагает безработному гражданину ознакомиться с примерами положительного опыта осуществления предпринимательской деятельности, ведения крестьянского (фермерского) хозяйства, реализации самозанятости и предоставляет перечень юридических лиц, индивидуальных предпринимателей, фермеров, осуществляющих выбранный (при отсутствии - схожий с выбранным) безработным гражданином вид экономической деятельности. Максимальный срок выполнения действий, предусмотренных настоящим пунктом, не должен превышать 10 минут.</w:t>
      </w:r>
    </w:p>
    <w:p w:rsidR="00610890" w:rsidRDefault="00610890">
      <w:pPr>
        <w:pStyle w:val="ConsPlusNormal"/>
        <w:spacing w:before="220"/>
        <w:ind w:firstLine="540"/>
        <w:jc w:val="both"/>
      </w:pPr>
      <w:r>
        <w:t>93. Безработный гражданин в случае согласия выбирает из перечня юридические лица, индивидуальных предпринимателей, фермеров, к которым можно обратиться для получения навыков, необходимых для осуществления предпринимательской деятельности, ведения крестьянского (фермерского) хозяйства, реализации самозанятости.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lastRenderedPageBreak/>
        <w:t>94. Работник центра занятости согласовывает с представителями юридических лиц, индивидуальными предпринимателями, фермерами возможность и сроки обращения к ним безработного гражданина и сообщает безработному гражданину соответствующие сведения.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95. Работник центра занятости фиксирует факт направления безработного гражданина к представителям юридических лиц, индивидуальным предпринимателям, фермерам для получения навыков, необходимых для осуществления предпринимательской деятельности, ведения крестьянского (фермерского) хозяйства, реализации самозанятости, в программно-техническом комплексе, содержащем регистр получателей государственных услуг в сфере занятости населения (банк работников), и в личном деле получателя государственной услуги.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bookmarkStart w:id="11" w:name="P436"/>
      <w:bookmarkEnd w:id="11"/>
      <w:r>
        <w:t>96. Работник центра занятости определяет потребности безработного гражданина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и при выявлении указанной потребности оформляет и выдает безработному гражданину предложения о прохождении профессионального обучения или получении дополнительного профессионального образования, включая обучение в другой местности, вносит соответствующие сведения в регистр получателей государственных услуг в сфере занятости населения. Максимальный срок выполнения действий, предусмотренных настоящим пунктом, не должен превышать 5 минут.</w:t>
      </w:r>
    </w:p>
    <w:p w:rsidR="00610890" w:rsidRDefault="00610890">
      <w:pPr>
        <w:pStyle w:val="ConsPlusNormal"/>
        <w:jc w:val="both"/>
      </w:pPr>
      <w:r>
        <w:t xml:space="preserve">(в ред. </w:t>
      </w:r>
      <w:hyperlink r:id="rId50"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t>97. Работник центра занятости информирует безработного гражданина о том, что в период получения дополнительных навыков, прохождения профессионального обучения или получения дополнительного профессионального образования он может осуществить:</w:t>
      </w:r>
    </w:p>
    <w:p w:rsidR="00610890" w:rsidRDefault="00610890">
      <w:pPr>
        <w:pStyle w:val="ConsPlusNormal"/>
        <w:spacing w:before="220"/>
        <w:ind w:firstLine="540"/>
        <w:jc w:val="both"/>
      </w:pPr>
      <w:r>
        <w:t>подготовку документов, необходимых для государственной регистрации юридического лица, индивидуального предпринимателя, крестьянского (фермерского) хозяйства;</w:t>
      </w:r>
    </w:p>
    <w:p w:rsidR="00610890" w:rsidRDefault="00610890">
      <w:pPr>
        <w:pStyle w:val="ConsPlusNormal"/>
        <w:spacing w:before="220"/>
        <w:ind w:firstLine="540"/>
        <w:jc w:val="both"/>
      </w:pPr>
      <w:r>
        <w:t>представление документов, необходимых для государственной регистрации юридического лица, индивидуального предпринимателя, крестьянского (фермерского) хозяйства, в регистрирующий орган;</w:t>
      </w:r>
    </w:p>
    <w:p w:rsidR="00610890" w:rsidRDefault="00610890">
      <w:pPr>
        <w:pStyle w:val="ConsPlusNormal"/>
        <w:spacing w:before="220"/>
        <w:ind w:firstLine="540"/>
        <w:jc w:val="both"/>
      </w:pPr>
      <w:r>
        <w:t>действия, связанные с организацией предпринимательской деятельности;</w:t>
      </w:r>
    </w:p>
    <w:p w:rsidR="00610890" w:rsidRDefault="00610890">
      <w:pPr>
        <w:pStyle w:val="ConsPlusNormal"/>
        <w:spacing w:before="220"/>
        <w:ind w:firstLine="540"/>
        <w:jc w:val="both"/>
      </w:pPr>
      <w:r>
        <w:t>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 Максимальный срок выполнения действий, предусмотренных настоящим пунктом, не должен превышать 10 минут.</w:t>
      </w:r>
    </w:p>
    <w:p w:rsidR="00610890" w:rsidRDefault="00610890">
      <w:pPr>
        <w:pStyle w:val="ConsPlusNormal"/>
        <w:spacing w:before="220"/>
        <w:ind w:firstLine="540"/>
        <w:jc w:val="both"/>
      </w:pPr>
      <w:r>
        <w:t>Работник центра занятости выясняет у безработного гражданина потребность в работниках, необходимых для осуществления предпринимательской деятельности, создания крестьянского (фермерского) хозяйства, реализации самозанятости по выбранному виду экономической деятельности, их численность, требования к исполнению трудовой функции (работе по определенной профессии (специальности), квалификации или должности), требования к кандидатуре работника, уровню его профессиональной подготовки и квалификации, опыту и навыкам работы. Максимальный срок выполнения действий, предусмотренных настоящим пунктом, не должен превышать 5 минут.</w:t>
      </w:r>
    </w:p>
    <w:p w:rsidR="00610890" w:rsidRDefault="00610890">
      <w:pPr>
        <w:pStyle w:val="ConsPlusNormal"/>
        <w:jc w:val="both"/>
      </w:pPr>
      <w:r>
        <w:t xml:space="preserve">(в ред. </w:t>
      </w:r>
      <w:hyperlink r:id="rId51" w:history="1">
        <w:r>
          <w:rPr>
            <w:color w:val="0000FF"/>
          </w:rPr>
          <w:t>Приказа</w:t>
        </w:r>
      </w:hyperlink>
      <w:r>
        <w:t xml:space="preserve"> комитета Ивановской области по труду, содействию занятости населения и трудовой миграции от 12.10.2015 N 46)</w:t>
      </w:r>
    </w:p>
    <w:p w:rsidR="00610890" w:rsidRDefault="00610890">
      <w:pPr>
        <w:pStyle w:val="ConsPlusNormal"/>
        <w:spacing w:before="220"/>
        <w:ind w:firstLine="540"/>
        <w:jc w:val="both"/>
      </w:pPr>
      <w:r>
        <w:lastRenderedPageBreak/>
        <w:t>98. Работник центра занятости при наличии потребности в работниках предлагает осуществить подбор кандидатур работников при содействии центра занятости населения.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r>
        <w:t>99. Работник центра занятости информирует безработного гражданина о порядке подбора необходимых работников с учетом требований к исполнению ими трудовых функций при содействии государственного учреждения службы занятости населения.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r>
        <w:t>100. Работник центра занятости информирует безработного гражданина о порядке предоставления государственной услуги содействия гражданам в поиске подходящей работы, а работодателям в подборе необходимых работников и предлагает воспользоваться указанной государственной услугой.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r>
        <w:t xml:space="preserve">101. Работник центра занятости оформляет </w:t>
      </w:r>
      <w:hyperlink w:anchor="P752" w:history="1">
        <w:r>
          <w:rPr>
            <w:color w:val="0000FF"/>
          </w:rPr>
          <w:t>заключение</w:t>
        </w:r>
      </w:hyperlink>
      <w:r>
        <w:t xml:space="preserve"> о предоставлении государственной услуги, содержащее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соответствии с приложением N 5 к настоящему административному регламенту.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r>
        <w:t>102. Работник центра занятости фиксирует результат предоставления государственной услуги в программно-техническом комплексе, содержащем регистр получателей государственных услуг в сфере занятости населения (банк работников).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r>
        <w:t>103. Работник центра занятости выводит на печатающее устройство заключение о предоставлении государственной услуги, содержащее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двух экземплярах и знакомит с ними получателя государственной услуги под роспись. Максимальный срок выполнения действий, предусмотренных настоящим пунктом, не должен превышать 3 минут.</w:t>
      </w:r>
    </w:p>
    <w:p w:rsidR="00610890" w:rsidRDefault="00610890">
      <w:pPr>
        <w:pStyle w:val="ConsPlusNormal"/>
        <w:spacing w:before="220"/>
        <w:ind w:firstLine="540"/>
        <w:jc w:val="both"/>
      </w:pPr>
      <w:r>
        <w:t>104. Работник центра занятости выдает безработному гражданину один экземпляр заключения о предоставлении государственной услуги, содержащего рекомендации по результатам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формирует личное дело получателя государственной услуги и приобщает к нему второй экземпляр.</w:t>
      </w:r>
    </w:p>
    <w:p w:rsidR="00610890" w:rsidRDefault="00610890">
      <w:pPr>
        <w:pStyle w:val="ConsPlusNormal"/>
        <w:spacing w:before="220"/>
        <w:ind w:firstLine="540"/>
        <w:jc w:val="both"/>
      </w:pPr>
      <w:r>
        <w:t>Работник центра занятости вносит сведения о результатах предоставления государственной услуги безработному гражданину, принявшему решение о целесообразности осуществления предпринимательской деятельности, в регистр получателей государственных услуг в сфере занятости населения. Максимальный срок выполнения действий, предусмотренных настоящим пунктом, не должен превышать 5 минут.</w:t>
      </w:r>
    </w:p>
    <w:p w:rsidR="00610890" w:rsidRDefault="00610890">
      <w:pPr>
        <w:pStyle w:val="ConsPlusNormal"/>
        <w:spacing w:before="220"/>
        <w:ind w:firstLine="540"/>
        <w:jc w:val="both"/>
      </w:pPr>
      <w:bookmarkStart w:id="12" w:name="P453"/>
      <w:bookmarkEnd w:id="12"/>
      <w:r>
        <w:t xml:space="preserve">105. Работник центра занятости при предоставлении безработным гражданином листа записи Единого государственного реестра юридических лиц или листа записи Единого государственного реестра индивидуальных предпринимателей и документов, подтверждающих расходы на подготовку документов, предоставляемых при государственной регистрации юридических лиц, индивидуальных предпринимателей, крестьянских (фермерских) хозяйств, 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 фиксирует в программно-техническом комплексе, содержащем регистр получателей </w:t>
      </w:r>
      <w:r>
        <w:lastRenderedPageBreak/>
        <w:t>государственных услуг в сфере занятости населения (банк работников), сведения о:</w:t>
      </w:r>
    </w:p>
    <w:p w:rsidR="00610890" w:rsidRDefault="00610890">
      <w:pPr>
        <w:pStyle w:val="ConsPlusNormal"/>
        <w:jc w:val="both"/>
      </w:pPr>
      <w:r>
        <w:t xml:space="preserve">(в ред. </w:t>
      </w:r>
      <w:hyperlink r:id="rId52" w:history="1">
        <w:r>
          <w:rPr>
            <w:color w:val="0000FF"/>
          </w:rPr>
          <w:t>Приказа</w:t>
        </w:r>
      </w:hyperlink>
      <w:r>
        <w:t xml:space="preserve"> комитета Ивановской области по труду, содействию занятости населения и трудовой миграции от 17.06.2019 N 17)</w:t>
      </w:r>
    </w:p>
    <w:p w:rsidR="00610890" w:rsidRDefault="00610890">
      <w:pPr>
        <w:pStyle w:val="ConsPlusNormal"/>
        <w:spacing w:before="220"/>
        <w:ind w:firstLine="540"/>
        <w:jc w:val="both"/>
      </w:pPr>
      <w:r>
        <w:t>дате государственной регистрации в качестве юридического лица, индивидуального предпринимателя или крестьянского (фермерского) хозяйства и основном государственном регистрационном номере;</w:t>
      </w:r>
    </w:p>
    <w:p w:rsidR="00610890" w:rsidRDefault="00610890">
      <w:pPr>
        <w:pStyle w:val="ConsPlusNormal"/>
        <w:spacing w:before="220"/>
        <w:ind w:firstLine="540"/>
        <w:jc w:val="both"/>
      </w:pPr>
      <w:r>
        <w:t>дате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или крестьянского (фермерского) хозяйства и государственном регистрационном номере;</w:t>
      </w:r>
    </w:p>
    <w:p w:rsidR="00610890" w:rsidRDefault="00610890">
      <w:pPr>
        <w:pStyle w:val="ConsPlusNormal"/>
        <w:spacing w:before="220"/>
        <w:ind w:firstLine="540"/>
        <w:jc w:val="both"/>
      </w:pPr>
      <w:r>
        <w:t>наименовании и реквизитах документов, подтверждающих расходы на подготовку документов, предоставляемых при государственной регистрации юридических лиц, индивидуальных предпринимателей, крестьянских (фермерских) хозяйств, 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610890" w:rsidRDefault="00610890">
      <w:pPr>
        <w:pStyle w:val="ConsPlusNormal"/>
        <w:spacing w:before="220"/>
        <w:ind w:firstLine="540"/>
        <w:jc w:val="both"/>
      </w:pPr>
      <w:r>
        <w:t>расходах (сумме средств), которые могут быть возмещены получателю государственной услуги в виде финансовой помощи.</w:t>
      </w:r>
    </w:p>
    <w:p w:rsidR="00610890" w:rsidRDefault="00610890">
      <w:pPr>
        <w:pStyle w:val="ConsPlusNormal"/>
        <w:spacing w:before="220"/>
        <w:ind w:firstLine="540"/>
        <w:jc w:val="both"/>
      </w:pPr>
      <w:r>
        <w:t xml:space="preserve">106. Работник центра занятости изготавливает копии представленных получателем государственной услуги документов, перечисленных в </w:t>
      </w:r>
      <w:hyperlink w:anchor="P453" w:history="1">
        <w:r>
          <w:rPr>
            <w:color w:val="0000FF"/>
          </w:rPr>
          <w:t>пункте 105</w:t>
        </w:r>
      </w:hyperlink>
      <w:r>
        <w:t xml:space="preserve"> настоящего административного регламента, и заверяет их своей подписью с указанием даты.</w:t>
      </w:r>
    </w:p>
    <w:p w:rsidR="00610890" w:rsidRDefault="00610890">
      <w:pPr>
        <w:pStyle w:val="ConsPlusNormal"/>
        <w:spacing w:before="220"/>
        <w:ind w:firstLine="540"/>
        <w:jc w:val="both"/>
      </w:pPr>
      <w:r>
        <w:t xml:space="preserve">107. Работник центра занятости, осуществляющий функцию по предоставлению государственной услуги, приобщает копии документов к личному делу безработного гражданина. Максимальный срок выполнения действий, предусмотренных </w:t>
      </w:r>
      <w:hyperlink w:anchor="P453" w:history="1">
        <w:r>
          <w:rPr>
            <w:color w:val="0000FF"/>
          </w:rPr>
          <w:t>пунктами 105</w:t>
        </w:r>
      </w:hyperlink>
      <w:r>
        <w:t xml:space="preserve"> - 107, не должен превышать 10 минут.</w:t>
      </w:r>
    </w:p>
    <w:p w:rsidR="00610890" w:rsidRDefault="00610890">
      <w:pPr>
        <w:pStyle w:val="ConsPlusNormal"/>
        <w:ind w:firstLine="540"/>
        <w:jc w:val="both"/>
      </w:pPr>
    </w:p>
    <w:p w:rsidR="00610890" w:rsidRDefault="00610890">
      <w:pPr>
        <w:pStyle w:val="ConsPlusTitle"/>
        <w:jc w:val="center"/>
        <w:outlineLvl w:val="2"/>
      </w:pPr>
      <w:r>
        <w:t>Оказание гражданам, признанным в установленном порядке</w:t>
      </w:r>
    </w:p>
    <w:p w:rsidR="00610890" w:rsidRDefault="00610890">
      <w:pPr>
        <w:pStyle w:val="ConsPlusTitle"/>
        <w:jc w:val="center"/>
      </w:pPr>
      <w:r>
        <w:t>безработными, и гражданам, признанным в установленном</w:t>
      </w:r>
    </w:p>
    <w:p w:rsidR="00610890" w:rsidRDefault="00610890">
      <w:pPr>
        <w:pStyle w:val="ConsPlusTitle"/>
        <w:jc w:val="center"/>
      </w:pPr>
      <w:r>
        <w:t>порядке безработными, прошедшим профессиональное обучение</w:t>
      </w:r>
    </w:p>
    <w:p w:rsidR="00610890" w:rsidRDefault="00610890">
      <w:pPr>
        <w:pStyle w:val="ConsPlusTitle"/>
        <w:jc w:val="center"/>
      </w:pPr>
      <w:r>
        <w:t>или получившим дополнительное профессиональное образование</w:t>
      </w:r>
    </w:p>
    <w:p w:rsidR="00610890" w:rsidRDefault="00610890">
      <w:pPr>
        <w:pStyle w:val="ConsPlusTitle"/>
        <w:jc w:val="center"/>
      </w:pPr>
      <w:r>
        <w:t>по направлению органов службы занятости, финансовой помощи</w:t>
      </w:r>
    </w:p>
    <w:p w:rsidR="00610890" w:rsidRDefault="00610890">
      <w:pPr>
        <w:pStyle w:val="ConsPlusNormal"/>
        <w:ind w:firstLine="540"/>
        <w:jc w:val="both"/>
      </w:pPr>
    </w:p>
    <w:p w:rsidR="00610890" w:rsidRDefault="00610890">
      <w:pPr>
        <w:pStyle w:val="ConsPlusNormal"/>
        <w:ind w:firstLine="540"/>
        <w:jc w:val="both"/>
      </w:pPr>
      <w:bookmarkStart w:id="13" w:name="P468"/>
      <w:bookmarkEnd w:id="13"/>
      <w:r>
        <w:t>108. Государственная услуга в части оказания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финансовой помощи предоставляется в соответствии с установленным органами государственной власти субъекта Российской Федерации порядком.</w:t>
      </w:r>
    </w:p>
    <w:p w:rsidR="00610890" w:rsidRDefault="00610890">
      <w:pPr>
        <w:pStyle w:val="ConsPlusNormal"/>
        <w:spacing w:before="220"/>
        <w:ind w:firstLine="540"/>
        <w:jc w:val="both"/>
      </w:pPr>
      <w:r>
        <w:t>Результаты выполнения административных процедур (действий) вносятся в регистр получателей государственных услуг в сфере занятости населения.</w:t>
      </w:r>
    </w:p>
    <w:p w:rsidR="00610890" w:rsidRDefault="00610890">
      <w:pPr>
        <w:pStyle w:val="ConsPlusNormal"/>
        <w:spacing w:before="220"/>
        <w:ind w:firstLine="540"/>
        <w:jc w:val="both"/>
      </w:pPr>
      <w:r>
        <w:t>Основанием для начала предоставления государственной услуги является:</w:t>
      </w:r>
    </w:p>
    <w:p w:rsidR="00610890" w:rsidRDefault="00610890">
      <w:pPr>
        <w:pStyle w:val="ConsPlusNormal"/>
        <w:spacing w:before="220"/>
        <w:ind w:firstLine="540"/>
        <w:jc w:val="both"/>
      </w:pPr>
      <w:r>
        <w:t>- предоставление безработным гражданином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610890" w:rsidRDefault="00610890">
      <w:pPr>
        <w:pStyle w:val="ConsPlusNormal"/>
        <w:jc w:val="both"/>
      </w:pPr>
      <w:r>
        <w:t xml:space="preserve">(в ред. </w:t>
      </w:r>
      <w:hyperlink r:id="rId53" w:history="1">
        <w:r>
          <w:rPr>
            <w:color w:val="0000FF"/>
          </w:rPr>
          <w:t>Приказа</w:t>
        </w:r>
      </w:hyperlink>
      <w:r>
        <w:t xml:space="preserve"> комитета Ивановской области по труду, содействию занятости населения и трудовой миграции от 17.06.2019 N 17)</w:t>
      </w:r>
    </w:p>
    <w:p w:rsidR="00610890" w:rsidRDefault="00610890">
      <w:pPr>
        <w:pStyle w:val="ConsPlusNormal"/>
        <w:spacing w:before="220"/>
        <w:ind w:firstLine="540"/>
        <w:jc w:val="both"/>
      </w:pPr>
      <w:r>
        <w:t>- предоставление безработным гражданином технико-экономического проекта (бизнес-</w:t>
      </w:r>
      <w:r>
        <w:lastRenderedPageBreak/>
        <w:t>план), утвержденного комиссией по оценке бизнес-плана.</w:t>
      </w:r>
    </w:p>
    <w:p w:rsidR="00610890" w:rsidRDefault="00610890">
      <w:pPr>
        <w:pStyle w:val="ConsPlusNormal"/>
        <w:spacing w:before="220"/>
        <w:ind w:firstLine="540"/>
        <w:jc w:val="both"/>
      </w:pPr>
      <w:r>
        <w:t>Должностным лицом, ответственным за выполнение каждого административного действия, входящего в состав административных процедур, является работник центра занятости, назначенный директором центра занятости (далее - работник центра занятости).</w:t>
      </w:r>
    </w:p>
    <w:p w:rsidR="00610890" w:rsidRDefault="00610890">
      <w:pPr>
        <w:pStyle w:val="ConsPlusNormal"/>
        <w:spacing w:before="220"/>
        <w:ind w:firstLine="540"/>
        <w:jc w:val="both"/>
      </w:pPr>
      <w:r>
        <w:t>109. Работник центра занятости, на основании листа записи Единого государственного реестра юридических лиц или листа записи Единого государственного реестра индивидуальных предпринимателей, устанавливает, что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или крестьянского (фермерского) хозяйства до даты представления в центр занятости населения листа записи Единого государственного реестра юридических лиц или листа записи Единого государственного реестра индивидуальных предпринимателей не истекли (истекли) 30 дней.</w:t>
      </w:r>
    </w:p>
    <w:p w:rsidR="00610890" w:rsidRDefault="00610890">
      <w:pPr>
        <w:pStyle w:val="ConsPlusNormal"/>
        <w:jc w:val="both"/>
      </w:pPr>
      <w:r>
        <w:t xml:space="preserve">(в ред. Приказов комитета Ивановской области по труду, содействию занятости населения и трудовой миграции от 12.10.2015 </w:t>
      </w:r>
      <w:hyperlink r:id="rId54" w:history="1">
        <w:r>
          <w:rPr>
            <w:color w:val="0000FF"/>
          </w:rPr>
          <w:t>N 46</w:t>
        </w:r>
      </w:hyperlink>
      <w:r>
        <w:t xml:space="preserve">, от 17.06.2019 </w:t>
      </w:r>
      <w:hyperlink r:id="rId55" w:history="1">
        <w:r>
          <w:rPr>
            <w:color w:val="0000FF"/>
          </w:rPr>
          <w:t>N 17</w:t>
        </w:r>
      </w:hyperlink>
      <w:r>
        <w:t>)</w:t>
      </w:r>
    </w:p>
    <w:p w:rsidR="00610890" w:rsidRDefault="00610890">
      <w:pPr>
        <w:pStyle w:val="ConsPlusNormal"/>
        <w:spacing w:before="220"/>
        <w:ind w:firstLine="540"/>
        <w:jc w:val="both"/>
      </w:pPr>
      <w:r>
        <w:t>110. Работник центра занятости принимает решение об оказании или отказе в оказании (при истечении 30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или крестьянского (фермерского) хозяйства) финансовой помощи получателю государственной услуги.</w:t>
      </w:r>
    </w:p>
    <w:p w:rsidR="00610890" w:rsidRDefault="00610890">
      <w:pPr>
        <w:pStyle w:val="ConsPlusNormal"/>
        <w:spacing w:before="220"/>
        <w:ind w:firstLine="540"/>
        <w:jc w:val="both"/>
      </w:pPr>
      <w:r>
        <w:t>111. Работник центра занятости оформляет принятое решение приказом об оказании финансовой помощи при предоставлении государственной услуги по содействию самозанятости безработных граждан (</w:t>
      </w:r>
      <w:hyperlink w:anchor="P802" w:history="1">
        <w:r>
          <w:rPr>
            <w:color w:val="0000FF"/>
          </w:rPr>
          <w:t>приложение N 6</w:t>
        </w:r>
      </w:hyperlink>
      <w:r>
        <w:t xml:space="preserve"> к настоящему административному регламенту) или об отказе в оказании финансовой помощи при предоставлении государственной услуги по содействию самозанятости безработных граждан (</w:t>
      </w:r>
      <w:hyperlink w:anchor="P854" w:history="1">
        <w:r>
          <w:rPr>
            <w:color w:val="0000FF"/>
          </w:rPr>
          <w:t>приложение N 7</w:t>
        </w:r>
      </w:hyperlink>
      <w:r>
        <w:t xml:space="preserve"> к настоящему административному регламенту) и информирует получателя государственной услуги о принятом решении. Максимальный срок выполнения действий, предусмотренных </w:t>
      </w:r>
      <w:hyperlink w:anchor="P468" w:history="1">
        <w:r>
          <w:rPr>
            <w:color w:val="0000FF"/>
          </w:rPr>
          <w:t>пунктами 108</w:t>
        </w:r>
      </w:hyperlink>
      <w:r>
        <w:t xml:space="preserve"> - 111, не должен превышать 15 минут.</w:t>
      </w:r>
    </w:p>
    <w:p w:rsidR="00610890" w:rsidRDefault="00610890">
      <w:pPr>
        <w:pStyle w:val="ConsPlusNormal"/>
        <w:spacing w:before="220"/>
        <w:ind w:firstLine="540"/>
        <w:jc w:val="both"/>
      </w:pPr>
      <w:bookmarkStart w:id="14" w:name="P479"/>
      <w:bookmarkEnd w:id="14"/>
      <w:r>
        <w:t>112. Работник центра занятости выводит на печатающее устройство приказ об оказании финансовой помощи при предоставлении государственной услуги по содействию самозанятости безработных граждан или об отказе в оказании финансовой помощи при предоставлении государственной услуги по содействию самозанятости безработных граждан и знакомит с ним безработного гражданина под роспись.</w:t>
      </w:r>
    </w:p>
    <w:p w:rsidR="00610890" w:rsidRDefault="00610890">
      <w:pPr>
        <w:pStyle w:val="ConsPlusNormal"/>
        <w:spacing w:before="220"/>
        <w:ind w:firstLine="540"/>
        <w:jc w:val="both"/>
      </w:pPr>
      <w:r>
        <w:t>113. В случае если безработный гражданин выражает свое согласие с принятым решением, он ставит свою подпись на приказе об оказании или об отказе в оказании финансовой помощи.</w:t>
      </w:r>
    </w:p>
    <w:p w:rsidR="00610890" w:rsidRDefault="00610890">
      <w:pPr>
        <w:pStyle w:val="ConsPlusNormal"/>
        <w:spacing w:before="220"/>
        <w:ind w:firstLine="540"/>
        <w:jc w:val="both"/>
      </w:pPr>
      <w:r>
        <w:t>В случае если безработный гражданин не согласен с принятым решением, он письменно выражает свое несогласие и подписывает его. Безработный гражданин вправе обжаловать действия работника центра занятости, осуществляющего функцию по предоставлению государственной услуги, в установленном порядке.</w:t>
      </w:r>
    </w:p>
    <w:p w:rsidR="00610890" w:rsidRDefault="00610890">
      <w:pPr>
        <w:pStyle w:val="ConsPlusNormal"/>
        <w:spacing w:before="220"/>
        <w:ind w:firstLine="540"/>
        <w:jc w:val="both"/>
      </w:pPr>
      <w:r>
        <w:t xml:space="preserve">114. Работник центра занятости представляет приказ об оказании или отказе в оказании финансовой помощи директору центра занятости населения для утверждения. Максимальный срок выполнения действий, предусмотренных </w:t>
      </w:r>
      <w:hyperlink w:anchor="P479" w:history="1">
        <w:r>
          <w:rPr>
            <w:color w:val="0000FF"/>
          </w:rPr>
          <w:t>пунктами 112</w:t>
        </w:r>
      </w:hyperlink>
      <w:r>
        <w:t xml:space="preserve"> - 114, не должен превышать 15 минут.</w:t>
      </w:r>
    </w:p>
    <w:p w:rsidR="00610890" w:rsidRDefault="00610890">
      <w:pPr>
        <w:pStyle w:val="ConsPlusNormal"/>
        <w:spacing w:before="220"/>
        <w:ind w:firstLine="540"/>
        <w:jc w:val="both"/>
      </w:pPr>
      <w:bookmarkStart w:id="15" w:name="P483"/>
      <w:bookmarkEnd w:id="15"/>
      <w:r>
        <w:t>115. Директор центра занятости населения утверждает приказ об оказании или отказе в оказании финансовой помощи.</w:t>
      </w:r>
    </w:p>
    <w:p w:rsidR="00610890" w:rsidRDefault="00610890">
      <w:pPr>
        <w:pStyle w:val="ConsPlusNormal"/>
        <w:spacing w:before="220"/>
        <w:ind w:firstLine="540"/>
        <w:jc w:val="both"/>
      </w:pPr>
      <w:r>
        <w:t xml:space="preserve">116. Работник центра занятости присваивает номер приказу об оказании или отказе в </w:t>
      </w:r>
      <w:r>
        <w:lastRenderedPageBreak/>
        <w:t>оказании финансовой помощи (номер может присваиваться в автоматическом режиме в программно-техническом комплексе), фиксирует в программно-техническом комплексе, содержащем регистр получателей государственных услуг в сфере занятости населения (банк работников), сведения о принятом решении об оказании или отказе в оказании финансовой помощи с указанием номера, даты приказа и размера финансовой помощи.</w:t>
      </w:r>
    </w:p>
    <w:p w:rsidR="00610890" w:rsidRDefault="00610890">
      <w:pPr>
        <w:pStyle w:val="ConsPlusNormal"/>
        <w:spacing w:before="220"/>
        <w:ind w:firstLine="540"/>
        <w:jc w:val="both"/>
      </w:pPr>
      <w:r>
        <w:t xml:space="preserve">117. Работник центра занятости, осуществляющий функцию по предоставлению государственной услуги, приобщает приказ об оказании или отказе в оказании финансовой помощи к личному делу получателя государственных услуг. Максимальный срок выполнения действий, предусмотренных </w:t>
      </w:r>
      <w:hyperlink w:anchor="P483" w:history="1">
        <w:r>
          <w:rPr>
            <w:color w:val="0000FF"/>
          </w:rPr>
          <w:t>пунктами 115</w:t>
        </w:r>
      </w:hyperlink>
      <w:r>
        <w:t xml:space="preserve"> - 117, не должен превышать 15 минут.</w:t>
      </w:r>
    </w:p>
    <w:p w:rsidR="00610890" w:rsidRDefault="00610890">
      <w:pPr>
        <w:pStyle w:val="ConsPlusNormal"/>
        <w:spacing w:before="220"/>
        <w:ind w:firstLine="540"/>
        <w:jc w:val="both"/>
      </w:pPr>
      <w:bookmarkStart w:id="16" w:name="P486"/>
      <w:bookmarkEnd w:id="16"/>
      <w:r>
        <w:t>118. Работник центра занятости, осуществляющий функцию по предоставлению государственной услуги, направляет безработного гражданина к работнику центра занятости, осуществляющему предоставление государственной услуги по содействию гражданам в поиске подходящей работы, а работодателям в подборе необходимых работников, и передает ему личное дело получателя государственной услуги.</w:t>
      </w:r>
    </w:p>
    <w:p w:rsidR="00610890" w:rsidRDefault="00610890">
      <w:pPr>
        <w:pStyle w:val="ConsPlusNormal"/>
        <w:spacing w:before="220"/>
        <w:ind w:firstLine="540"/>
        <w:jc w:val="both"/>
      </w:pPr>
      <w:r>
        <w:t>119. Работник центра занятости, осуществляющий функцию по предоставлению государственной услуги по содействию в поиске подходящей работы, задает параметры поиска сведений о безработном гражданине в программно-техническом комплексе, содержащем регистр получателей государственных услуг в сфере занятости населения (банк работников), и находит соответствующие бланки учетной документации в электронном виде.</w:t>
      </w:r>
    </w:p>
    <w:p w:rsidR="00610890" w:rsidRDefault="00610890">
      <w:pPr>
        <w:pStyle w:val="ConsPlusNormal"/>
        <w:spacing w:before="220"/>
        <w:ind w:firstLine="540"/>
        <w:jc w:val="both"/>
      </w:pPr>
      <w:r>
        <w:t>120. Работник центра занятости, на основании листа записи Единого государственного реестра юридических лиц или листа записи Единого государственного реестра индивидуальных предпринимателей, принимает решение о прекращении выплаты пособия по безработице (материальной помощи) с одновременным снятием безработного гражданина с регистрационного учета в качестве безработного в связи с государственной регистрацией в качестве юридического лица, индивидуального предпринимателя, крестьянского (фермерского) хозяйства или реализацией самозанятости (с указанием вида самозанятости).</w:t>
      </w:r>
    </w:p>
    <w:p w:rsidR="00610890" w:rsidRDefault="00610890">
      <w:pPr>
        <w:pStyle w:val="ConsPlusNormal"/>
        <w:jc w:val="both"/>
      </w:pPr>
      <w:r>
        <w:t xml:space="preserve">(в ред. </w:t>
      </w:r>
      <w:hyperlink r:id="rId56" w:history="1">
        <w:r>
          <w:rPr>
            <w:color w:val="0000FF"/>
          </w:rPr>
          <w:t>Приказа</w:t>
        </w:r>
      </w:hyperlink>
      <w:r>
        <w:t xml:space="preserve"> комитета Ивановской области по труду, содействию занятости населения и трудовой миграции от 17.06.2019 N 17)</w:t>
      </w:r>
    </w:p>
    <w:p w:rsidR="00610890" w:rsidRDefault="00610890">
      <w:pPr>
        <w:pStyle w:val="ConsPlusNormal"/>
        <w:spacing w:before="220"/>
        <w:ind w:firstLine="540"/>
        <w:jc w:val="both"/>
      </w:pPr>
      <w:r>
        <w:t>121. Работник центра занятости, осуществляющий функцию по предоставлению государственной услуги по содействию в поиске подходящей работы, оформляет принятое решение о прекращении выплаты пособия по безработице (материальной помощи) с одновременным снятием безработного гражданина с регистрационного учета в качестве безработного соответствующим приказом.</w:t>
      </w:r>
    </w:p>
    <w:p w:rsidR="00610890" w:rsidRDefault="00610890">
      <w:pPr>
        <w:pStyle w:val="ConsPlusNormal"/>
        <w:spacing w:before="220"/>
        <w:ind w:firstLine="540"/>
        <w:jc w:val="both"/>
      </w:pPr>
      <w:r>
        <w:t xml:space="preserve">122. Работник центра занятости, осуществляющий функцию по предоставлению государственной услуги по содействию в поиске подходящей работы, проверяет правильность формирования личного дела безработного гражданина и дополняет его необходимыми документами. Максимальный срок выполнения действий, предусмотренных </w:t>
      </w:r>
      <w:hyperlink w:anchor="P486" w:history="1">
        <w:r>
          <w:rPr>
            <w:color w:val="0000FF"/>
          </w:rPr>
          <w:t>пунктами 118</w:t>
        </w:r>
      </w:hyperlink>
      <w:r>
        <w:t xml:space="preserve"> - 122, не должен превышать 30 минут.</w:t>
      </w:r>
    </w:p>
    <w:p w:rsidR="00610890" w:rsidRDefault="00610890">
      <w:pPr>
        <w:pStyle w:val="ConsPlusNormal"/>
        <w:spacing w:before="220"/>
        <w:ind w:firstLine="540"/>
        <w:jc w:val="both"/>
      </w:pPr>
      <w:r>
        <w:t>123. Работник центра занятости, осуществляющий функцию по предоставлению государственной услуги по содействию в поиске подходящей работы, передает личное дело безработного гражданина работнику центра занятости, осуществляющему функцию по назначению, расчету и начислению социальных выплат.</w:t>
      </w:r>
    </w:p>
    <w:p w:rsidR="00610890" w:rsidRDefault="00610890">
      <w:pPr>
        <w:pStyle w:val="ConsPlusNormal"/>
        <w:spacing w:before="220"/>
        <w:ind w:firstLine="540"/>
        <w:jc w:val="both"/>
      </w:pPr>
      <w:r>
        <w:t>124. Работник центра занятости, осуществляющий функцию по назначению, расчету и начислению социальных выплат, начисляет и перечисляет получателю государственной услуги в установленном порядке пособие по безработице (материальную помощь) за фактическое количество дней безработицы и финансовую помощь.</w:t>
      </w:r>
    </w:p>
    <w:p w:rsidR="00610890" w:rsidRDefault="00610890">
      <w:pPr>
        <w:pStyle w:val="ConsPlusNormal"/>
        <w:spacing w:before="220"/>
        <w:ind w:firstLine="540"/>
        <w:jc w:val="both"/>
      </w:pPr>
      <w:r>
        <w:lastRenderedPageBreak/>
        <w:t>125. Работник центра занятости, осуществляющий функцию по назначению, расчету и начислению социальных выплат, передает личное дело получателя государственных услуг в архив центра занятости населения.</w:t>
      </w:r>
    </w:p>
    <w:p w:rsidR="00610890" w:rsidRDefault="00610890">
      <w:pPr>
        <w:pStyle w:val="ConsPlusNormal"/>
        <w:ind w:firstLine="540"/>
        <w:jc w:val="both"/>
      </w:pPr>
    </w:p>
    <w:p w:rsidR="00610890" w:rsidRDefault="00610890">
      <w:pPr>
        <w:pStyle w:val="ConsPlusTitle"/>
        <w:jc w:val="center"/>
        <w:outlineLvl w:val="2"/>
      </w:pPr>
      <w:r>
        <w:t>Порядок исправления допущенных опечаток и ошибок</w:t>
      </w:r>
    </w:p>
    <w:p w:rsidR="00610890" w:rsidRDefault="00610890">
      <w:pPr>
        <w:pStyle w:val="ConsPlusTitle"/>
        <w:jc w:val="center"/>
      </w:pPr>
      <w:r>
        <w:t>в выданных в результате предоставления</w:t>
      </w:r>
    </w:p>
    <w:p w:rsidR="00610890" w:rsidRDefault="00610890">
      <w:pPr>
        <w:pStyle w:val="ConsPlusTitle"/>
        <w:jc w:val="center"/>
      </w:pPr>
      <w:r>
        <w:t>государственной услуги документах</w:t>
      </w:r>
    </w:p>
    <w:p w:rsidR="00610890" w:rsidRDefault="00610890">
      <w:pPr>
        <w:pStyle w:val="ConsPlusNormal"/>
        <w:jc w:val="center"/>
      </w:pPr>
      <w:r>
        <w:t xml:space="preserve">(введен </w:t>
      </w:r>
      <w:hyperlink r:id="rId57" w:history="1">
        <w:r>
          <w:rPr>
            <w:color w:val="0000FF"/>
          </w:rPr>
          <w:t>Приказом</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jc w:val="center"/>
      </w:pPr>
    </w:p>
    <w:p w:rsidR="00610890" w:rsidRDefault="00610890">
      <w:pPr>
        <w:pStyle w:val="ConsPlusNormal"/>
        <w:ind w:firstLine="540"/>
        <w:jc w:val="both"/>
      </w:pPr>
      <w:r>
        <w:t>125.1. В случае выявления заявителем опечаток и ошибок в выданном в результате предоставления государственной услуги документе заявитель направляет в центр занятости заявление в произвольной форме об исправлении опечаток и ошибок с их указанием.</w:t>
      </w:r>
    </w:p>
    <w:p w:rsidR="00610890" w:rsidRDefault="00610890">
      <w:pPr>
        <w:pStyle w:val="ConsPlusNormal"/>
        <w:spacing w:before="220"/>
        <w:ind w:firstLine="540"/>
        <w:jc w:val="both"/>
      </w:pPr>
      <w:r>
        <w:t>125.2. Заявление об исправлении опечаток и ошибок подлежит регистрации в центре занятости в день поступления.</w:t>
      </w:r>
    </w:p>
    <w:p w:rsidR="00610890" w:rsidRDefault="00610890">
      <w:pPr>
        <w:pStyle w:val="ConsPlusNormal"/>
        <w:spacing w:before="220"/>
        <w:ind w:firstLine="540"/>
        <w:jc w:val="both"/>
      </w:pPr>
      <w:r>
        <w:t>125.3. Работник центра занятости в течение 5 рабочих дней с даты регистрации заявления об исправлении опечаток и ошибок проводит проверку указанных в заявлении сведений.</w:t>
      </w:r>
    </w:p>
    <w:p w:rsidR="00610890" w:rsidRDefault="00610890">
      <w:pPr>
        <w:pStyle w:val="ConsPlusNormal"/>
        <w:spacing w:before="220"/>
        <w:ind w:firstLine="540"/>
        <w:jc w:val="both"/>
      </w:pPr>
      <w:r>
        <w:t>125.4. В случае подтверждения наличия опечаток и ошибок в выданном в результате предоставления государственной услуги документе работник центра занятости устраняет допущенные опечатки и ошибки в срок, не превышающий 10 рабочих дней с даты регистрации заявления об исправлении опечаток и ошибок.</w:t>
      </w:r>
    </w:p>
    <w:p w:rsidR="00610890" w:rsidRDefault="00610890">
      <w:pPr>
        <w:pStyle w:val="ConsPlusNormal"/>
        <w:spacing w:before="220"/>
        <w:ind w:firstLine="540"/>
        <w:jc w:val="both"/>
      </w:pPr>
      <w:r>
        <w:t>125.5. Работник центра занятости направляет (выдает) заявителю экземпляр исправленного документа.</w:t>
      </w:r>
    </w:p>
    <w:p w:rsidR="00610890" w:rsidRDefault="00610890">
      <w:pPr>
        <w:pStyle w:val="ConsPlusNormal"/>
        <w:spacing w:before="220"/>
        <w:ind w:firstLine="540"/>
        <w:jc w:val="both"/>
      </w:pPr>
      <w:r>
        <w:t>125.6. Работник приобщает к личному делу заявителя второй экземпляр исправленного документа и заявление об исправлении опечаток и ошибок.</w:t>
      </w:r>
    </w:p>
    <w:p w:rsidR="00610890" w:rsidRDefault="00610890">
      <w:pPr>
        <w:pStyle w:val="ConsPlusNormal"/>
        <w:spacing w:before="220"/>
        <w:ind w:firstLine="540"/>
        <w:jc w:val="both"/>
      </w:pPr>
      <w:r>
        <w:t>125.7. В случае отсутствия опечаток и ошибок в выданном в результате предоставления государственной услуги документе работник центра занятости уведомляет об этом заявителя любым доступным способом.</w:t>
      </w:r>
    </w:p>
    <w:p w:rsidR="00610890" w:rsidRDefault="00610890">
      <w:pPr>
        <w:pStyle w:val="ConsPlusNormal"/>
        <w:ind w:firstLine="540"/>
        <w:jc w:val="both"/>
      </w:pPr>
    </w:p>
    <w:p w:rsidR="00610890" w:rsidRDefault="00610890">
      <w:pPr>
        <w:pStyle w:val="ConsPlusTitle"/>
        <w:jc w:val="center"/>
        <w:outlineLvl w:val="1"/>
      </w:pPr>
      <w:r>
        <w:t>IV. Формы контроля за предоставлением государственной услуги</w:t>
      </w:r>
    </w:p>
    <w:p w:rsidR="00610890" w:rsidRDefault="00610890">
      <w:pPr>
        <w:pStyle w:val="ConsPlusNormal"/>
        <w:jc w:val="center"/>
      </w:pPr>
    </w:p>
    <w:p w:rsidR="00610890" w:rsidRDefault="00610890">
      <w:pPr>
        <w:pStyle w:val="ConsPlusTitle"/>
        <w:jc w:val="center"/>
        <w:outlineLvl w:val="2"/>
      </w:pPr>
      <w:r>
        <w:t>Порядок осуществления текущего контроля</w:t>
      </w:r>
    </w:p>
    <w:p w:rsidR="00610890" w:rsidRDefault="00610890">
      <w:pPr>
        <w:pStyle w:val="ConsPlusTitle"/>
        <w:jc w:val="center"/>
      </w:pPr>
      <w:r>
        <w:t>за соблюдением и исполнением работниками центра занятости</w:t>
      </w:r>
    </w:p>
    <w:p w:rsidR="00610890" w:rsidRDefault="00610890">
      <w:pPr>
        <w:pStyle w:val="ConsPlusTitle"/>
        <w:jc w:val="center"/>
      </w:pPr>
      <w:r>
        <w:t>положений настоящего административного регламента и иных</w:t>
      </w:r>
    </w:p>
    <w:p w:rsidR="00610890" w:rsidRDefault="00610890">
      <w:pPr>
        <w:pStyle w:val="ConsPlusTitle"/>
        <w:jc w:val="center"/>
      </w:pPr>
      <w:r>
        <w:t>нормативных правовых актов, устанавливающих требования</w:t>
      </w:r>
    </w:p>
    <w:p w:rsidR="00610890" w:rsidRDefault="00610890">
      <w:pPr>
        <w:pStyle w:val="ConsPlusTitle"/>
        <w:jc w:val="center"/>
      </w:pPr>
      <w:r>
        <w:t>к предоставлению государственной услуги,</w:t>
      </w:r>
    </w:p>
    <w:p w:rsidR="00610890" w:rsidRDefault="00610890">
      <w:pPr>
        <w:pStyle w:val="ConsPlusTitle"/>
        <w:jc w:val="center"/>
      </w:pPr>
      <w:r>
        <w:t>а также принятием ими решений</w:t>
      </w:r>
    </w:p>
    <w:p w:rsidR="00610890" w:rsidRDefault="00610890">
      <w:pPr>
        <w:pStyle w:val="ConsPlusNormal"/>
        <w:ind w:firstLine="540"/>
        <w:jc w:val="both"/>
      </w:pPr>
    </w:p>
    <w:p w:rsidR="00610890" w:rsidRDefault="00610890">
      <w:pPr>
        <w:pStyle w:val="ConsPlusNormal"/>
        <w:ind w:firstLine="540"/>
        <w:jc w:val="both"/>
      </w:pPr>
      <w:r>
        <w:t>126. Текущий контроль за предоставлением государственной услуги, исполнением работниками центров занятости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директором центра занятости или уполномоченным им работником.</w:t>
      </w:r>
    </w:p>
    <w:p w:rsidR="00610890" w:rsidRDefault="00610890">
      <w:pPr>
        <w:pStyle w:val="ConsPlusNormal"/>
        <w:spacing w:before="220"/>
        <w:ind w:firstLine="540"/>
        <w:jc w:val="both"/>
      </w:pPr>
      <w:r>
        <w:t xml:space="preserve">127.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в соответствии с Федеральным </w:t>
      </w:r>
      <w:hyperlink r:id="rId58" w:history="1">
        <w:r>
          <w:rPr>
            <w:color w:val="0000FF"/>
          </w:rPr>
          <w:t>законом</w:t>
        </w:r>
      </w:hyperlink>
      <w:r>
        <w:t xml:space="preserve"> "Об организации предоставления государственных и муниципальных услуг", </w:t>
      </w:r>
      <w:hyperlink r:id="rId59" w:history="1">
        <w:r>
          <w:rPr>
            <w:color w:val="0000FF"/>
          </w:rPr>
          <w:t>Законом</w:t>
        </w:r>
      </w:hyperlink>
      <w:r>
        <w:t xml:space="preserve"> "О занятости", </w:t>
      </w:r>
      <w:hyperlink r:id="rId60" w:history="1">
        <w:r>
          <w:rPr>
            <w:color w:val="0000FF"/>
          </w:rPr>
          <w:t>Порядком</w:t>
        </w:r>
      </w:hyperlink>
      <w:r>
        <w:t xml:space="preserve"> </w:t>
      </w:r>
      <w:r>
        <w:lastRenderedPageBreak/>
        <w:t>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утвержденным приказом Министерства здравоохранения и социального развития Российской Федерации от 8 ноября 2010 г. N 972н,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610890" w:rsidRDefault="00610890">
      <w:pPr>
        <w:pStyle w:val="ConsPlusNormal"/>
        <w:spacing w:before="220"/>
        <w:ind w:firstLine="540"/>
        <w:jc w:val="both"/>
      </w:pPr>
      <w:r>
        <w:t>128. В случае выявления нарушений в ходе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610890" w:rsidRDefault="00610890">
      <w:pPr>
        <w:pStyle w:val="ConsPlusNormal"/>
        <w:spacing w:before="220"/>
        <w:ind w:firstLine="540"/>
        <w:jc w:val="both"/>
      </w:pPr>
      <w:r>
        <w:t>129. Текущий контроль осуществляется не реже одного раза в месяц.</w:t>
      </w:r>
    </w:p>
    <w:p w:rsidR="00610890" w:rsidRDefault="00610890">
      <w:pPr>
        <w:pStyle w:val="ConsPlusNormal"/>
        <w:ind w:firstLine="540"/>
        <w:jc w:val="both"/>
      </w:pPr>
    </w:p>
    <w:p w:rsidR="00610890" w:rsidRDefault="00610890">
      <w:pPr>
        <w:pStyle w:val="ConsPlusTitle"/>
        <w:jc w:val="center"/>
        <w:outlineLvl w:val="2"/>
      </w:pPr>
      <w:r>
        <w:t>Порядок и периодичность осуществления проверок полноты</w:t>
      </w:r>
    </w:p>
    <w:p w:rsidR="00610890" w:rsidRDefault="00610890">
      <w:pPr>
        <w:pStyle w:val="ConsPlusTitle"/>
        <w:jc w:val="center"/>
      </w:pPr>
      <w:r>
        <w:t>и качества предоставления государственной услуги</w:t>
      </w:r>
    </w:p>
    <w:p w:rsidR="00610890" w:rsidRDefault="00610890">
      <w:pPr>
        <w:pStyle w:val="ConsPlusNormal"/>
        <w:ind w:firstLine="540"/>
        <w:jc w:val="both"/>
      </w:pPr>
    </w:p>
    <w:p w:rsidR="00610890" w:rsidRDefault="00610890">
      <w:pPr>
        <w:pStyle w:val="ConsPlusNormal"/>
        <w:ind w:firstLine="540"/>
        <w:jc w:val="both"/>
      </w:pPr>
      <w:r>
        <w:t>130. Проверка полноты и качества предоставления государственной услуги осуществляется в форме контроля за обеспечением государственных гарантий в области содействия занятости населения в части оказания заявителям государственной услуги.</w:t>
      </w:r>
    </w:p>
    <w:p w:rsidR="00610890" w:rsidRDefault="00610890">
      <w:pPr>
        <w:pStyle w:val="ConsPlusNormal"/>
        <w:spacing w:before="220"/>
        <w:ind w:firstLine="540"/>
        <w:jc w:val="both"/>
      </w:pPr>
      <w:r>
        <w:t>131. Контроль за полнотой и качеством предоставления государственной услуги осуществляется путем проведения Комитетом плановых (внеплановых) выездных (документарных) проверок.</w:t>
      </w:r>
    </w:p>
    <w:p w:rsidR="00610890" w:rsidRDefault="00610890">
      <w:pPr>
        <w:pStyle w:val="ConsPlusNormal"/>
        <w:spacing w:before="220"/>
        <w:ind w:firstLine="540"/>
        <w:jc w:val="both"/>
      </w:pPr>
      <w:r>
        <w:t>132. Порядок и периодичность проведения плановых (внеплановых) выездных (документарных) проверок устанавливаются Комитетом.</w:t>
      </w:r>
    </w:p>
    <w:p w:rsidR="00610890" w:rsidRDefault="00610890">
      <w:pPr>
        <w:pStyle w:val="ConsPlusNormal"/>
        <w:spacing w:before="220"/>
        <w:ind w:firstLine="540"/>
        <w:jc w:val="both"/>
      </w:pPr>
      <w:r>
        <w:t>Порядок и формы контроля за предоставлением государственной услуги должны отвечать требованиям непрерывности и эффективности.</w:t>
      </w:r>
    </w:p>
    <w:p w:rsidR="00610890" w:rsidRDefault="0061089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10890" w:rsidRDefault="00610890">
      <w:pPr>
        <w:pStyle w:val="ConsPlusNormal"/>
        <w:spacing w:before="220"/>
        <w:ind w:firstLine="540"/>
        <w:jc w:val="both"/>
      </w:pPr>
      <w:r>
        <w:t>Результаты проверок оформляются актами, в которых указываются выявленные нарушения и замечания, предложения по их устранению.</w:t>
      </w:r>
    </w:p>
    <w:p w:rsidR="00610890" w:rsidRDefault="00610890">
      <w:pPr>
        <w:pStyle w:val="ConsPlusNormal"/>
        <w:spacing w:before="220"/>
        <w:ind w:firstLine="540"/>
        <w:jc w:val="both"/>
      </w:pPr>
      <w:r>
        <w:t>133. Внеплановые выездные (документарные) проверки проводятся в связи с проверкой устранения ранее выявленных нарушений настоящего административного регламента в случае получения конкретной жалобы заявителя на действия (бездействие) работников центра занятости, ответственных за предоставление государственной услуги, а также при наличии информации о нарушениях норм настоящего административного регламента, поступившей из иных источников.</w:t>
      </w:r>
    </w:p>
    <w:p w:rsidR="00610890" w:rsidRDefault="00610890">
      <w:pPr>
        <w:pStyle w:val="ConsPlusNormal"/>
        <w:ind w:firstLine="540"/>
        <w:jc w:val="both"/>
      </w:pPr>
    </w:p>
    <w:p w:rsidR="00610890" w:rsidRDefault="00610890">
      <w:pPr>
        <w:pStyle w:val="ConsPlusTitle"/>
        <w:jc w:val="center"/>
        <w:outlineLvl w:val="2"/>
      </w:pPr>
      <w:r>
        <w:t>Ответственность работников центра занятости за решения</w:t>
      </w:r>
    </w:p>
    <w:p w:rsidR="00610890" w:rsidRDefault="00610890">
      <w:pPr>
        <w:pStyle w:val="ConsPlusTitle"/>
        <w:jc w:val="center"/>
      </w:pPr>
      <w:r>
        <w:t>и действия (бездействие), принимаемые (осуществляемые)</w:t>
      </w:r>
    </w:p>
    <w:p w:rsidR="00610890" w:rsidRDefault="00610890">
      <w:pPr>
        <w:pStyle w:val="ConsPlusTitle"/>
        <w:jc w:val="center"/>
      </w:pPr>
      <w:r>
        <w:t>ими в ходе предоставления государственной услуги</w:t>
      </w:r>
    </w:p>
    <w:p w:rsidR="00610890" w:rsidRDefault="00610890">
      <w:pPr>
        <w:pStyle w:val="ConsPlusNormal"/>
        <w:ind w:firstLine="540"/>
        <w:jc w:val="both"/>
      </w:pPr>
    </w:p>
    <w:p w:rsidR="00610890" w:rsidRDefault="00610890">
      <w:pPr>
        <w:pStyle w:val="ConsPlusNormal"/>
        <w:ind w:firstLine="540"/>
        <w:jc w:val="both"/>
      </w:pPr>
      <w:r>
        <w:t>134. За принятие (осуществление) неправомерных решений и действий (бездействия) в ходе предоставления государственной услуги работники центра занятости, ответственные за предоставление государственной услуги, несут ответственность в соответствии с законодательством Российской Федерации.</w:t>
      </w:r>
    </w:p>
    <w:p w:rsidR="00610890" w:rsidRDefault="00610890">
      <w:pPr>
        <w:pStyle w:val="ConsPlusNormal"/>
        <w:ind w:firstLine="540"/>
        <w:jc w:val="both"/>
      </w:pPr>
    </w:p>
    <w:p w:rsidR="00610890" w:rsidRDefault="00610890">
      <w:pPr>
        <w:pStyle w:val="ConsPlusTitle"/>
        <w:jc w:val="center"/>
        <w:outlineLvl w:val="2"/>
      </w:pPr>
      <w:r>
        <w:t>Положения, характеризующие требования к формам контроля</w:t>
      </w:r>
    </w:p>
    <w:p w:rsidR="00610890" w:rsidRDefault="00610890">
      <w:pPr>
        <w:pStyle w:val="ConsPlusTitle"/>
        <w:jc w:val="center"/>
      </w:pPr>
      <w:r>
        <w:t>за предоставлением государственной услуги, в том числе</w:t>
      </w:r>
    </w:p>
    <w:p w:rsidR="00610890" w:rsidRDefault="00610890">
      <w:pPr>
        <w:pStyle w:val="ConsPlusTitle"/>
        <w:jc w:val="center"/>
      </w:pPr>
      <w:r>
        <w:t>со стороны граждан, их объединений и организаций</w:t>
      </w:r>
    </w:p>
    <w:p w:rsidR="00610890" w:rsidRDefault="00610890">
      <w:pPr>
        <w:pStyle w:val="ConsPlusNormal"/>
        <w:ind w:firstLine="540"/>
        <w:jc w:val="both"/>
      </w:pPr>
    </w:p>
    <w:p w:rsidR="00610890" w:rsidRDefault="00610890">
      <w:pPr>
        <w:pStyle w:val="ConsPlusNormal"/>
        <w:ind w:firstLine="540"/>
        <w:jc w:val="both"/>
      </w:pPr>
      <w:r>
        <w:t>135. Контроль за предоставлением государственной услуги со стороны граждан, их объединений и организаций осуществляется в порядке и формах, которые установлены законодательством Российской Федерации.</w:t>
      </w:r>
    </w:p>
    <w:p w:rsidR="00610890" w:rsidRDefault="00610890">
      <w:pPr>
        <w:pStyle w:val="ConsPlusNormal"/>
        <w:ind w:firstLine="540"/>
        <w:jc w:val="both"/>
      </w:pPr>
    </w:p>
    <w:p w:rsidR="00610890" w:rsidRDefault="00610890">
      <w:pPr>
        <w:pStyle w:val="ConsPlusTitle"/>
        <w:jc w:val="center"/>
        <w:outlineLvl w:val="1"/>
      </w:pPr>
      <w:r>
        <w:t>V. Досудебный (внесудебный) порядок обжалования решений</w:t>
      </w:r>
    </w:p>
    <w:p w:rsidR="00610890" w:rsidRDefault="00610890">
      <w:pPr>
        <w:pStyle w:val="ConsPlusTitle"/>
        <w:jc w:val="center"/>
      </w:pPr>
      <w:r>
        <w:t>и действий (бездействия) органов, предоставляющих</w:t>
      </w:r>
    </w:p>
    <w:p w:rsidR="00610890" w:rsidRDefault="00610890">
      <w:pPr>
        <w:pStyle w:val="ConsPlusTitle"/>
        <w:jc w:val="center"/>
      </w:pPr>
      <w:r>
        <w:t>государственную услугу, а также их должностных лиц</w:t>
      </w:r>
    </w:p>
    <w:p w:rsidR="00610890" w:rsidRDefault="00610890">
      <w:pPr>
        <w:pStyle w:val="ConsPlusNormal"/>
        <w:jc w:val="center"/>
      </w:pPr>
      <w:r>
        <w:t xml:space="preserve">(в ред. </w:t>
      </w:r>
      <w:hyperlink r:id="rId61" w:history="1">
        <w:r>
          <w:rPr>
            <w:color w:val="0000FF"/>
          </w:rPr>
          <w:t>Приказа</w:t>
        </w:r>
      </w:hyperlink>
      <w:r>
        <w:t xml:space="preserve"> комитета Ивановской области по труду,</w:t>
      </w:r>
    </w:p>
    <w:p w:rsidR="00610890" w:rsidRDefault="00610890">
      <w:pPr>
        <w:pStyle w:val="ConsPlusNormal"/>
        <w:jc w:val="center"/>
      </w:pPr>
      <w:r>
        <w:t>содействию занятости населения и трудовой миграции</w:t>
      </w:r>
    </w:p>
    <w:p w:rsidR="00610890" w:rsidRDefault="00610890">
      <w:pPr>
        <w:pStyle w:val="ConsPlusNormal"/>
        <w:jc w:val="center"/>
      </w:pPr>
      <w:r>
        <w:t>от 25.12.2018 N 31)</w:t>
      </w:r>
    </w:p>
    <w:p w:rsidR="00610890" w:rsidRDefault="00610890">
      <w:pPr>
        <w:pStyle w:val="ConsPlusNormal"/>
        <w:jc w:val="center"/>
      </w:pPr>
    </w:p>
    <w:p w:rsidR="00610890" w:rsidRDefault="00610890">
      <w:pPr>
        <w:pStyle w:val="ConsPlusTitle"/>
        <w:jc w:val="center"/>
        <w:outlineLvl w:val="2"/>
      </w:pPr>
      <w:r>
        <w:t>Информация для заинтересованных лиц об их праве</w:t>
      </w:r>
    </w:p>
    <w:p w:rsidR="00610890" w:rsidRDefault="00610890">
      <w:pPr>
        <w:pStyle w:val="ConsPlusTitle"/>
        <w:jc w:val="center"/>
      </w:pPr>
      <w:r>
        <w:t>на досудебное (внесудебное) обжалование действий</w:t>
      </w:r>
    </w:p>
    <w:p w:rsidR="00610890" w:rsidRDefault="00610890">
      <w:pPr>
        <w:pStyle w:val="ConsPlusTitle"/>
        <w:jc w:val="center"/>
      </w:pPr>
      <w:r>
        <w:t>(бездействия) и (или) решений, принятых (осуществленных)</w:t>
      </w:r>
    </w:p>
    <w:p w:rsidR="00610890" w:rsidRDefault="00610890">
      <w:pPr>
        <w:pStyle w:val="ConsPlusTitle"/>
        <w:jc w:val="center"/>
      </w:pPr>
      <w:r>
        <w:t>в ходе предоставления государственной услуги</w:t>
      </w:r>
    </w:p>
    <w:p w:rsidR="00610890" w:rsidRDefault="00610890">
      <w:pPr>
        <w:pStyle w:val="ConsPlusNormal"/>
        <w:jc w:val="center"/>
      </w:pPr>
    </w:p>
    <w:p w:rsidR="00610890" w:rsidRDefault="00610890">
      <w:pPr>
        <w:pStyle w:val="ConsPlusNormal"/>
        <w:ind w:firstLine="540"/>
        <w:jc w:val="both"/>
      </w:pPr>
      <w:r>
        <w:t xml:space="preserve">136. Заинтересованные лица имеют право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 в порядке, предусмотренном </w:t>
      </w:r>
      <w:hyperlink r:id="rId62" w:history="1">
        <w:r>
          <w:rPr>
            <w:color w:val="0000FF"/>
          </w:rPr>
          <w:t>главой 2.1</w:t>
        </w:r>
      </w:hyperlink>
      <w:r>
        <w:t xml:space="preserve"> Федерального закона от 27.07.2010 N 210-ФЗ "Об организации предоставления государственных и муниципальных услуг".</w:t>
      </w:r>
    </w:p>
    <w:p w:rsidR="00610890" w:rsidRDefault="00610890">
      <w:pPr>
        <w:pStyle w:val="ConsPlusNormal"/>
        <w:ind w:firstLine="540"/>
        <w:jc w:val="both"/>
      </w:pPr>
    </w:p>
    <w:p w:rsidR="00610890" w:rsidRDefault="00610890">
      <w:pPr>
        <w:pStyle w:val="ConsPlusTitle"/>
        <w:jc w:val="center"/>
        <w:outlineLvl w:val="2"/>
      </w:pPr>
      <w:r>
        <w:t>Органы государственной власти, организации и уполномоченные</w:t>
      </w:r>
    </w:p>
    <w:p w:rsidR="00610890" w:rsidRDefault="00610890">
      <w:pPr>
        <w:pStyle w:val="ConsPlusTitle"/>
        <w:jc w:val="center"/>
      </w:pPr>
      <w:r>
        <w:t>на рассмотрение жалобы лица, которым может быть направлена</w:t>
      </w:r>
    </w:p>
    <w:p w:rsidR="00610890" w:rsidRDefault="00610890">
      <w:pPr>
        <w:pStyle w:val="ConsPlusTitle"/>
        <w:jc w:val="center"/>
      </w:pPr>
      <w:r>
        <w:t>жалоба заявителя в досудебном (внесудебном) порядке</w:t>
      </w:r>
    </w:p>
    <w:p w:rsidR="00610890" w:rsidRDefault="00610890">
      <w:pPr>
        <w:pStyle w:val="ConsPlusNormal"/>
        <w:jc w:val="center"/>
      </w:pPr>
    </w:p>
    <w:p w:rsidR="00610890" w:rsidRDefault="00610890">
      <w:pPr>
        <w:pStyle w:val="ConsPlusNormal"/>
        <w:ind w:firstLine="540"/>
        <w:jc w:val="both"/>
      </w:pPr>
      <w:r>
        <w:t>137. Жалоба направляется в центр занятости, предоставляющий государственную услугу, либо в Комитет (если обжалуется решение, принятое директором центра занятости, предоставляющего государственную услугу, либо решение центра занятости, предоставляющего государственную услугу).</w:t>
      </w:r>
    </w:p>
    <w:p w:rsidR="00610890" w:rsidRDefault="00610890">
      <w:pPr>
        <w:pStyle w:val="ConsPlusNormal"/>
      </w:pPr>
    </w:p>
    <w:p w:rsidR="00610890" w:rsidRDefault="00610890">
      <w:pPr>
        <w:pStyle w:val="ConsPlusTitle"/>
        <w:jc w:val="center"/>
        <w:outlineLvl w:val="2"/>
      </w:pPr>
      <w:r>
        <w:t>Способы информирования заявителей о порядке подачи</w:t>
      </w:r>
    </w:p>
    <w:p w:rsidR="00610890" w:rsidRDefault="00610890">
      <w:pPr>
        <w:pStyle w:val="ConsPlusTitle"/>
        <w:jc w:val="center"/>
      </w:pPr>
      <w:r>
        <w:t>и рассмотрения жалобы</w:t>
      </w:r>
    </w:p>
    <w:p w:rsidR="00610890" w:rsidRDefault="00610890">
      <w:pPr>
        <w:pStyle w:val="ConsPlusNormal"/>
        <w:jc w:val="center"/>
      </w:pPr>
    </w:p>
    <w:p w:rsidR="00610890" w:rsidRDefault="00610890">
      <w:pPr>
        <w:pStyle w:val="ConsPlusNormal"/>
        <w:ind w:firstLine="540"/>
        <w:jc w:val="both"/>
      </w:pPr>
      <w:r>
        <w:t>138. Информацию о порядке подачи и рассмотрения жалобы можно получить на официальном сайте Комитета в сети Интернет, на информационных стендах в помещениях центров занятости, на едином портале, региональном портале, при обращении в Комитет, центр занятости, в том числе по телефону, электронной почте.</w:t>
      </w:r>
    </w:p>
    <w:p w:rsidR="00610890" w:rsidRDefault="00610890">
      <w:pPr>
        <w:pStyle w:val="ConsPlusNormal"/>
        <w:jc w:val="center"/>
      </w:pPr>
    </w:p>
    <w:p w:rsidR="00610890" w:rsidRDefault="00610890">
      <w:pPr>
        <w:pStyle w:val="ConsPlusTitle"/>
        <w:jc w:val="center"/>
        <w:outlineLvl w:val="2"/>
      </w:pPr>
      <w:r>
        <w:t>Перечень нормативных правовых актов, регулирующих порядок</w:t>
      </w:r>
    </w:p>
    <w:p w:rsidR="00610890" w:rsidRDefault="00610890">
      <w:pPr>
        <w:pStyle w:val="ConsPlusTitle"/>
        <w:jc w:val="center"/>
      </w:pPr>
      <w:r>
        <w:t>досудебного (внесудебного) обжалования решений</w:t>
      </w:r>
    </w:p>
    <w:p w:rsidR="00610890" w:rsidRDefault="00610890">
      <w:pPr>
        <w:pStyle w:val="ConsPlusTitle"/>
        <w:jc w:val="center"/>
      </w:pPr>
      <w:r>
        <w:t>и действий (бездействия) органа, предоставляющего</w:t>
      </w:r>
    </w:p>
    <w:p w:rsidR="00610890" w:rsidRDefault="00610890">
      <w:pPr>
        <w:pStyle w:val="ConsPlusTitle"/>
        <w:jc w:val="center"/>
      </w:pPr>
      <w:r>
        <w:t>государственную услугу, а также его должностных лиц</w:t>
      </w:r>
    </w:p>
    <w:p w:rsidR="00610890" w:rsidRDefault="00610890">
      <w:pPr>
        <w:pStyle w:val="ConsPlusNormal"/>
        <w:jc w:val="center"/>
      </w:pPr>
    </w:p>
    <w:p w:rsidR="00610890" w:rsidRDefault="00610890">
      <w:pPr>
        <w:pStyle w:val="ConsPlusNormal"/>
        <w:ind w:firstLine="540"/>
        <w:jc w:val="both"/>
      </w:pPr>
      <w:r>
        <w:t xml:space="preserve">139. Отношения, возникающие в связи с досудебным (внесудебным) обжалованием решений и действий (бездействия) органа, предоставляющего государственную услугу, а также его должностных лиц, регулируются Федеральным </w:t>
      </w:r>
      <w:hyperlink r:id="rId63" w:history="1">
        <w:r>
          <w:rPr>
            <w:color w:val="0000FF"/>
          </w:rPr>
          <w:t>законом</w:t>
        </w:r>
      </w:hyperlink>
      <w:r>
        <w:t xml:space="preserve"> от 27.07.2010 N 210-ФЗ "Об организации предоставления государственных и муниципальных услуг".</w:t>
      </w:r>
    </w:p>
    <w:p w:rsidR="00610890" w:rsidRDefault="00610890">
      <w:pPr>
        <w:pStyle w:val="ConsPlusNormal"/>
        <w:spacing w:before="220"/>
        <w:ind w:firstLine="540"/>
        <w:jc w:val="both"/>
      </w:pPr>
      <w:r>
        <w:t xml:space="preserve">140.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w:t>
      </w:r>
      <w:r>
        <w:lastRenderedPageBreak/>
        <w:t>заявителя в досудебном (внесудебном) порядке, способы информирования заявителей о порядке подачи и рассмотрения жалобы,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подлежат обязательному размещению на едином портале.</w:t>
      </w:r>
    </w:p>
    <w:p w:rsidR="00610890" w:rsidRDefault="00610890">
      <w:pPr>
        <w:pStyle w:val="ConsPlusNormal"/>
        <w:spacing w:before="220"/>
        <w:ind w:firstLine="540"/>
        <w:jc w:val="both"/>
      </w:pPr>
      <w:r>
        <w:t>141. Комитет и центры занятости, предоставляющие государственную услугу, обеспечивают в установленном порядке размещение и актуализацию сведений в соответствующем разделе регионального реестра.</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1</w:t>
      </w:r>
    </w:p>
    <w:p w:rsidR="00610890" w:rsidRDefault="00610890">
      <w:pPr>
        <w:pStyle w:val="ConsPlusNormal"/>
        <w:jc w:val="right"/>
      </w:pPr>
      <w:r>
        <w:t>к административному регламенту</w:t>
      </w:r>
    </w:p>
    <w:p w:rsidR="00610890" w:rsidRDefault="00610890">
      <w:pPr>
        <w:pStyle w:val="ConsPlusNormal"/>
        <w:jc w:val="right"/>
      </w:pPr>
    </w:p>
    <w:p w:rsidR="00610890" w:rsidRDefault="00610890">
      <w:pPr>
        <w:pStyle w:val="ConsPlusTitle"/>
        <w:jc w:val="center"/>
      </w:pPr>
      <w:r>
        <w:t>Места</w:t>
      </w:r>
    </w:p>
    <w:p w:rsidR="00610890" w:rsidRDefault="00610890">
      <w:pPr>
        <w:pStyle w:val="ConsPlusTitle"/>
        <w:jc w:val="center"/>
      </w:pPr>
      <w:r>
        <w:t>нахождения, часы приема заявителей, адреса электронной</w:t>
      </w:r>
    </w:p>
    <w:p w:rsidR="00610890" w:rsidRDefault="00610890">
      <w:pPr>
        <w:pStyle w:val="ConsPlusTitle"/>
        <w:jc w:val="center"/>
      </w:pPr>
      <w:r>
        <w:t>почты, справочные телефоны комитета Ивановской области</w:t>
      </w:r>
    </w:p>
    <w:p w:rsidR="00610890" w:rsidRDefault="00610890">
      <w:pPr>
        <w:pStyle w:val="ConsPlusTitle"/>
        <w:jc w:val="center"/>
      </w:pPr>
      <w:r>
        <w:t>по труду, содействию занятости населения и трудовой</w:t>
      </w:r>
    </w:p>
    <w:p w:rsidR="00610890" w:rsidRDefault="00610890">
      <w:pPr>
        <w:pStyle w:val="ConsPlusTitle"/>
        <w:jc w:val="center"/>
      </w:pPr>
      <w:r>
        <w:t>миграции, областных государственных казенных учреждений</w:t>
      </w:r>
    </w:p>
    <w:p w:rsidR="00610890" w:rsidRDefault="00610890">
      <w:pPr>
        <w:pStyle w:val="ConsPlusTitle"/>
        <w:jc w:val="center"/>
      </w:pPr>
      <w:r>
        <w:t>центров занятости населения Ивановской области</w:t>
      </w:r>
    </w:p>
    <w:p w:rsidR="00610890" w:rsidRDefault="00610890">
      <w:pPr>
        <w:pStyle w:val="ConsPlusNormal"/>
        <w:jc w:val="center"/>
      </w:pPr>
    </w:p>
    <w:p w:rsidR="00610890" w:rsidRDefault="00610890">
      <w:pPr>
        <w:pStyle w:val="ConsPlusNormal"/>
        <w:ind w:firstLine="540"/>
        <w:jc w:val="both"/>
      </w:pPr>
      <w:r>
        <w:t xml:space="preserve">Утратили силу. - </w:t>
      </w:r>
      <w:hyperlink r:id="rId64" w:history="1">
        <w:r>
          <w:rPr>
            <w:color w:val="0000FF"/>
          </w:rPr>
          <w:t>Приказ</w:t>
        </w:r>
      </w:hyperlink>
      <w:r>
        <w:t xml:space="preserve"> комитета Ивановской области по труду, содействию занятости населения и трудовой миграции от 25.12.2018 N 31.</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2</w:t>
      </w:r>
    </w:p>
    <w:p w:rsidR="00610890" w:rsidRDefault="00610890">
      <w:pPr>
        <w:pStyle w:val="ConsPlusNormal"/>
        <w:jc w:val="right"/>
      </w:pPr>
      <w:r>
        <w:t>к административному регламенту</w:t>
      </w:r>
    </w:p>
    <w:p w:rsidR="00610890" w:rsidRDefault="00610890">
      <w:pPr>
        <w:pStyle w:val="ConsPlusNormal"/>
        <w:ind w:firstLine="540"/>
        <w:jc w:val="both"/>
      </w:pPr>
    </w:p>
    <w:p w:rsidR="00610890" w:rsidRDefault="00610890">
      <w:pPr>
        <w:pStyle w:val="ConsPlusTitle"/>
        <w:jc w:val="center"/>
      </w:pPr>
      <w:r>
        <w:t>Блок-схема последовательности действий при предоставлении</w:t>
      </w:r>
    </w:p>
    <w:p w:rsidR="00610890" w:rsidRDefault="00610890">
      <w:pPr>
        <w:pStyle w:val="ConsPlusTitle"/>
        <w:jc w:val="center"/>
      </w:pPr>
      <w:r>
        <w:t>государственной услуги по содействию самозанятости</w:t>
      </w:r>
    </w:p>
    <w:p w:rsidR="00610890" w:rsidRDefault="00610890">
      <w:pPr>
        <w:pStyle w:val="ConsPlusTitle"/>
        <w:jc w:val="center"/>
      </w:pPr>
      <w:r>
        <w:t>безработных граждан, включая оказание гражданам,</w:t>
      </w:r>
    </w:p>
    <w:p w:rsidR="00610890" w:rsidRDefault="00610890">
      <w:pPr>
        <w:pStyle w:val="ConsPlusTitle"/>
        <w:jc w:val="center"/>
      </w:pPr>
      <w:r>
        <w:t>признанным в установленном порядке безработными,</w:t>
      </w:r>
    </w:p>
    <w:p w:rsidR="00610890" w:rsidRDefault="00610890">
      <w:pPr>
        <w:pStyle w:val="ConsPlusTitle"/>
        <w:jc w:val="center"/>
      </w:pPr>
      <w:r>
        <w:t>и гражданам, признанным в установленном порядке</w:t>
      </w:r>
    </w:p>
    <w:p w:rsidR="00610890" w:rsidRDefault="00610890">
      <w:pPr>
        <w:pStyle w:val="ConsPlusTitle"/>
        <w:jc w:val="center"/>
      </w:pPr>
      <w:r>
        <w:t>безработными, прошедшим профессиональное обучение</w:t>
      </w:r>
    </w:p>
    <w:p w:rsidR="00610890" w:rsidRDefault="00610890">
      <w:pPr>
        <w:pStyle w:val="ConsPlusTitle"/>
        <w:jc w:val="center"/>
      </w:pPr>
      <w:r>
        <w:t>или получившим дополнительное профессиональное образование</w:t>
      </w:r>
    </w:p>
    <w:p w:rsidR="00610890" w:rsidRDefault="00610890">
      <w:pPr>
        <w:pStyle w:val="ConsPlusTitle"/>
        <w:jc w:val="center"/>
      </w:pPr>
      <w:r>
        <w:t>по направлению органов службы занятости, единовременной</w:t>
      </w:r>
    </w:p>
    <w:p w:rsidR="00610890" w:rsidRDefault="00610890">
      <w:pPr>
        <w:pStyle w:val="ConsPlusTitle"/>
        <w:jc w:val="center"/>
      </w:pPr>
      <w:r>
        <w:t>финансовой помощи при их государственной регистрации</w:t>
      </w:r>
    </w:p>
    <w:p w:rsidR="00610890" w:rsidRDefault="00610890">
      <w:pPr>
        <w:pStyle w:val="ConsPlusTitle"/>
        <w:jc w:val="center"/>
      </w:pPr>
      <w:r>
        <w:t>в качестве юридического лица, индивидуального</w:t>
      </w:r>
    </w:p>
    <w:p w:rsidR="00610890" w:rsidRDefault="00610890">
      <w:pPr>
        <w:pStyle w:val="ConsPlusTitle"/>
        <w:jc w:val="center"/>
      </w:pPr>
      <w:r>
        <w:t>предпринимателя либо крестьянского (фермерского) хозяйства,</w:t>
      </w:r>
    </w:p>
    <w:p w:rsidR="00610890" w:rsidRDefault="00610890">
      <w:pPr>
        <w:pStyle w:val="ConsPlusTitle"/>
        <w:jc w:val="center"/>
      </w:pPr>
      <w:r>
        <w:t>а также единовременной финансовой помощи на подготовку</w:t>
      </w:r>
    </w:p>
    <w:p w:rsidR="00610890" w:rsidRDefault="00610890">
      <w:pPr>
        <w:pStyle w:val="ConsPlusTitle"/>
        <w:jc w:val="center"/>
      </w:pPr>
      <w:r>
        <w:t>документов для соответствующей государственной регистрации</w:t>
      </w:r>
    </w:p>
    <w:p w:rsidR="00610890" w:rsidRDefault="00610890">
      <w:pPr>
        <w:pStyle w:val="ConsPlusNormal"/>
        <w:ind w:firstLine="540"/>
        <w:jc w:val="both"/>
      </w:pPr>
    </w:p>
    <w:p w:rsidR="00610890" w:rsidRDefault="00610890">
      <w:pPr>
        <w:pStyle w:val="ConsPlusNormal"/>
        <w:ind w:firstLine="540"/>
        <w:jc w:val="both"/>
      </w:pPr>
      <w:r>
        <w:t xml:space="preserve">Утратила силу. - </w:t>
      </w:r>
      <w:hyperlink r:id="rId65" w:history="1">
        <w:r>
          <w:rPr>
            <w:color w:val="0000FF"/>
          </w:rPr>
          <w:t>Приказ</w:t>
        </w:r>
      </w:hyperlink>
      <w:r>
        <w:t xml:space="preserve"> комитета Ивановской области по труду, содействию занятости населения и трудовой миграции от 25.12.2018 N 31.</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3</w:t>
      </w:r>
    </w:p>
    <w:p w:rsidR="00610890" w:rsidRDefault="00610890">
      <w:pPr>
        <w:pStyle w:val="ConsPlusNormal"/>
        <w:jc w:val="right"/>
      </w:pPr>
      <w:r>
        <w:t>к административному регламенту</w:t>
      </w:r>
    </w:p>
    <w:p w:rsidR="00610890" w:rsidRDefault="00610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890">
        <w:trPr>
          <w:jc w:val="center"/>
        </w:trPr>
        <w:tc>
          <w:tcPr>
            <w:tcW w:w="9294" w:type="dxa"/>
            <w:tcBorders>
              <w:top w:val="nil"/>
              <w:left w:val="single" w:sz="24" w:space="0" w:color="CED3F1"/>
              <w:bottom w:val="nil"/>
              <w:right w:val="single" w:sz="24" w:space="0" w:color="F4F3F8"/>
            </w:tcBorders>
            <w:shd w:val="clear" w:color="auto" w:fill="F4F3F8"/>
          </w:tcPr>
          <w:p w:rsidR="00610890" w:rsidRDefault="00610890">
            <w:pPr>
              <w:pStyle w:val="ConsPlusNormal"/>
              <w:jc w:val="center"/>
            </w:pPr>
            <w:r>
              <w:rPr>
                <w:color w:val="392C69"/>
              </w:rPr>
              <w:t>Список изменяющих документов</w:t>
            </w:r>
          </w:p>
          <w:p w:rsidR="00610890" w:rsidRDefault="00610890">
            <w:pPr>
              <w:pStyle w:val="ConsPlusNormal"/>
              <w:jc w:val="center"/>
            </w:pPr>
            <w:r>
              <w:rPr>
                <w:color w:val="392C69"/>
              </w:rPr>
              <w:t xml:space="preserve">(в ред. </w:t>
            </w:r>
            <w:hyperlink r:id="rId66" w:history="1">
              <w:r>
                <w:rPr>
                  <w:color w:val="0000FF"/>
                </w:rPr>
                <w:t>Приказа</w:t>
              </w:r>
            </w:hyperlink>
            <w:r>
              <w:rPr>
                <w:color w:val="392C69"/>
              </w:rPr>
              <w:t xml:space="preserve"> комитета Ивановской области по труду, содействию занятости</w:t>
            </w:r>
          </w:p>
          <w:p w:rsidR="00610890" w:rsidRDefault="00610890">
            <w:pPr>
              <w:pStyle w:val="ConsPlusNormal"/>
              <w:jc w:val="center"/>
            </w:pPr>
            <w:r>
              <w:rPr>
                <w:color w:val="392C69"/>
              </w:rPr>
              <w:t>населения и трудовой миграции от 17.06.2019 N 17)</w:t>
            </w:r>
          </w:p>
        </w:tc>
      </w:tr>
    </w:tbl>
    <w:p w:rsidR="00610890" w:rsidRDefault="00610890">
      <w:pPr>
        <w:pStyle w:val="ConsPlusNormal"/>
        <w:jc w:val="right"/>
      </w:pPr>
    </w:p>
    <w:p w:rsidR="00610890" w:rsidRDefault="00610890">
      <w:pPr>
        <w:pStyle w:val="ConsPlusNonformat"/>
        <w:jc w:val="both"/>
      </w:pPr>
      <w:bookmarkStart w:id="17" w:name="P631"/>
      <w:bookmarkEnd w:id="17"/>
      <w:r>
        <w:t xml:space="preserve">             Заявление о предоставлении государственной услуги</w:t>
      </w:r>
    </w:p>
    <w:p w:rsidR="00610890" w:rsidRDefault="00610890">
      <w:pPr>
        <w:pStyle w:val="ConsPlusNonformat"/>
        <w:jc w:val="both"/>
      </w:pPr>
      <w:r>
        <w:t xml:space="preserve">                 в области содействия занятости населения</w:t>
      </w:r>
    </w:p>
    <w:p w:rsidR="00610890" w:rsidRDefault="00610890">
      <w:pPr>
        <w:pStyle w:val="ConsPlusNonformat"/>
        <w:jc w:val="both"/>
      </w:pPr>
    </w:p>
    <w:p w:rsidR="00610890" w:rsidRDefault="00610890">
      <w:pPr>
        <w:pStyle w:val="ConsPlusNonformat"/>
        <w:jc w:val="both"/>
      </w:pPr>
      <w:r>
        <w:t>Я, ________________________________________________________________________</w:t>
      </w:r>
    </w:p>
    <w:p w:rsidR="00610890" w:rsidRDefault="00610890">
      <w:pPr>
        <w:pStyle w:val="ConsPlusNonformat"/>
        <w:jc w:val="both"/>
      </w:pPr>
      <w:r>
        <w:t xml:space="preserve">             (фамилия, имя, отчество (при наличии) гражданина)</w:t>
      </w:r>
    </w:p>
    <w:p w:rsidR="00610890" w:rsidRDefault="00610890">
      <w:pPr>
        <w:pStyle w:val="ConsPlusNonformat"/>
        <w:jc w:val="both"/>
      </w:pPr>
      <w:r>
        <w:t>прошу   предоставить   мне   государственную  услугу  (делается  отметка  в</w:t>
      </w:r>
    </w:p>
    <w:p w:rsidR="00610890" w:rsidRDefault="00610890">
      <w:pPr>
        <w:pStyle w:val="ConsPlusNonformat"/>
        <w:jc w:val="both"/>
      </w:pPr>
      <w:r>
        <w:t>соответствующем квадрате):</w:t>
      </w:r>
    </w:p>
    <w:p w:rsidR="00610890" w:rsidRDefault="00610890">
      <w:pPr>
        <w:pStyle w:val="ConsPlusNormal"/>
        <w:ind w:firstLine="540"/>
        <w:jc w:val="both"/>
      </w:pPr>
    </w:p>
    <w:tbl>
      <w:tblPr>
        <w:tblW w:w="0" w:type="auto"/>
        <w:tblBorders>
          <w:lef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610890">
        <w:tc>
          <w:tcPr>
            <w:tcW w:w="510" w:type="dxa"/>
          </w:tcPr>
          <w:p w:rsidR="00610890" w:rsidRDefault="00610890">
            <w:pPr>
              <w:pStyle w:val="ConsPlusNormal"/>
              <w:jc w:val="both"/>
            </w:pPr>
          </w:p>
        </w:tc>
        <w:tc>
          <w:tcPr>
            <w:tcW w:w="8561" w:type="dxa"/>
            <w:tcBorders>
              <w:top w:val="nil"/>
              <w:bottom w:val="nil"/>
              <w:right w:val="nil"/>
            </w:tcBorders>
          </w:tcPr>
          <w:p w:rsidR="00610890" w:rsidRDefault="00610890">
            <w:pPr>
              <w:pStyle w:val="ConsPlusNormal"/>
              <w:jc w:val="both"/>
            </w:pPr>
            <w:r>
              <w:t>по организации проведения оплачиваемых общественных работ;</w:t>
            </w:r>
          </w:p>
        </w:tc>
      </w:tr>
      <w:tr w:rsidR="00610890">
        <w:tblPrEx>
          <w:tblBorders>
            <w:left w:val="nil"/>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tcBorders>
              <w:top w:val="nil"/>
              <w:left w:val="nil"/>
              <w:bottom w:val="nil"/>
              <w:right w:val="nil"/>
            </w:tcBorders>
          </w:tcPr>
          <w:p w:rsidR="00610890" w:rsidRDefault="00610890">
            <w:pPr>
              <w:pStyle w:val="ConsPlusNormal"/>
              <w:jc w:val="both"/>
            </w:pPr>
          </w:p>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610890">
        <w:tblPrEx>
          <w:tblBorders>
            <w:left w:val="nil"/>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c>
          <w:tcPr>
            <w:tcW w:w="510" w:type="dxa"/>
          </w:tcPr>
          <w:p w:rsidR="00610890" w:rsidRDefault="00610890">
            <w:pPr>
              <w:pStyle w:val="ConsPlusNormal"/>
              <w:jc w:val="both"/>
            </w:pPr>
          </w:p>
        </w:tc>
        <w:tc>
          <w:tcPr>
            <w:tcW w:w="8561" w:type="dxa"/>
            <w:tcBorders>
              <w:top w:val="nil"/>
              <w:bottom w:val="nil"/>
              <w:right w:val="nil"/>
            </w:tcBorders>
          </w:tcPr>
          <w:p w:rsidR="00610890" w:rsidRDefault="00610890">
            <w:pPr>
              <w:pStyle w:val="ConsPlusNormal"/>
              <w:jc w:val="both"/>
            </w:pPr>
            <w:r>
              <w:t>по психологической поддержке безработных граждан;</w:t>
            </w:r>
          </w:p>
        </w:tc>
      </w:tr>
      <w:tr w:rsidR="00610890">
        <w:tblPrEx>
          <w:tblBorders>
            <w:left w:val="nil"/>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tcBorders>
              <w:top w:val="nil"/>
              <w:left w:val="nil"/>
              <w:bottom w:val="nil"/>
              <w:right w:val="nil"/>
            </w:tcBorders>
          </w:tcPr>
          <w:p w:rsidR="00610890" w:rsidRDefault="00610890">
            <w:pPr>
              <w:pStyle w:val="ConsPlusNormal"/>
              <w:jc w:val="both"/>
            </w:pPr>
          </w:p>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610890">
        <w:tblPrEx>
          <w:tblBorders>
            <w:left w:val="nil"/>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c>
          <w:tcPr>
            <w:tcW w:w="510" w:type="dxa"/>
          </w:tcPr>
          <w:p w:rsidR="00610890" w:rsidRDefault="00610890">
            <w:pPr>
              <w:pStyle w:val="ConsPlusNormal"/>
              <w:jc w:val="both"/>
            </w:pPr>
          </w:p>
        </w:tc>
        <w:tc>
          <w:tcPr>
            <w:tcW w:w="8561" w:type="dxa"/>
            <w:tcBorders>
              <w:top w:val="nil"/>
              <w:bottom w:val="nil"/>
              <w:right w:val="nil"/>
            </w:tcBorders>
          </w:tcPr>
          <w:p w:rsidR="00610890" w:rsidRDefault="00610890">
            <w:pPr>
              <w:pStyle w:val="ConsPlusNormal"/>
              <w:jc w:val="both"/>
            </w:pPr>
            <w:r>
              <w:t>по социальной адаптации безработных граждан на рынке труда;</w:t>
            </w:r>
          </w:p>
        </w:tc>
      </w:tr>
      <w:tr w:rsidR="00610890">
        <w:tblPrEx>
          <w:tblBorders>
            <w:left w:val="nil"/>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tcBorders>
              <w:top w:val="nil"/>
              <w:left w:val="nil"/>
              <w:bottom w:val="nil"/>
              <w:right w:val="nil"/>
            </w:tcBorders>
          </w:tcPr>
          <w:p w:rsidR="00610890" w:rsidRDefault="00610890">
            <w:pPr>
              <w:pStyle w:val="ConsPlusNormal"/>
              <w:jc w:val="both"/>
            </w:pPr>
          </w:p>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610890">
        <w:tblPrEx>
          <w:tblBorders>
            <w:left w:val="nil"/>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610890">
        <w:tblPrEx>
          <w:tblBorders>
            <w:left w:val="nil"/>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организации временного трудоустройства (нужное подчеркнуть):</w:t>
            </w:r>
          </w:p>
          <w:p w:rsidR="00610890" w:rsidRDefault="00610890">
            <w:pPr>
              <w:pStyle w:val="ConsPlusNormal"/>
              <w:jc w:val="both"/>
            </w:pPr>
            <w:r>
              <w:t>несовершеннолетних граждан в возрасте от 14 до 18 лет в свободное от учебы время;</w:t>
            </w:r>
          </w:p>
          <w:p w:rsidR="00610890" w:rsidRDefault="00610890">
            <w:pPr>
              <w:pStyle w:val="ConsPlusNormal"/>
              <w:jc w:val="both"/>
            </w:pPr>
            <w:r>
              <w:t>безработных граждан, испытывающих трудности в поиске работы;</w:t>
            </w:r>
          </w:p>
          <w:p w:rsidR="00610890" w:rsidRDefault="00610890">
            <w:pPr>
              <w:pStyle w:val="ConsPlusNormal"/>
              <w:jc w:val="both"/>
            </w:pPr>
            <w:r>
              <w:t>безработных граждан в возрасте от 18 до 20 лет, имеющих среднее профессиональное образование и ищущих работу впервые;</w:t>
            </w:r>
          </w:p>
        </w:tc>
      </w:tr>
      <w:tr w:rsidR="00610890">
        <w:tblPrEx>
          <w:tblBorders>
            <w:left w:val="nil"/>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c>
          <w:tcPr>
            <w:tcW w:w="510" w:type="dxa"/>
          </w:tcPr>
          <w:p w:rsidR="00610890" w:rsidRDefault="00610890">
            <w:pPr>
              <w:pStyle w:val="ConsPlusNormal"/>
              <w:jc w:val="both"/>
            </w:pPr>
          </w:p>
        </w:tc>
        <w:tc>
          <w:tcPr>
            <w:tcW w:w="8561" w:type="dxa"/>
            <w:tcBorders>
              <w:top w:val="nil"/>
              <w:bottom w:val="nil"/>
              <w:right w:val="nil"/>
            </w:tcBorders>
          </w:tcPr>
          <w:p w:rsidR="00610890" w:rsidRDefault="00610890">
            <w:pPr>
              <w:pStyle w:val="ConsPlusNormal"/>
              <w:jc w:val="both"/>
            </w:pPr>
            <w:r>
              <w:t>по организации сопровождения при содействии занятости инвалидов.</w:t>
            </w:r>
          </w:p>
        </w:tc>
      </w:tr>
    </w:tbl>
    <w:p w:rsidR="00610890" w:rsidRDefault="00610890">
      <w:pPr>
        <w:pStyle w:val="ConsPlusNormal"/>
        <w:ind w:firstLine="540"/>
        <w:jc w:val="both"/>
      </w:pPr>
    </w:p>
    <w:p w:rsidR="00610890" w:rsidRDefault="00610890">
      <w:pPr>
        <w:pStyle w:val="ConsPlusNonformat"/>
        <w:jc w:val="both"/>
      </w:pPr>
      <w:r>
        <w:t>"___" __________ 20___ г.                         _________________________</w:t>
      </w:r>
    </w:p>
    <w:p w:rsidR="00610890" w:rsidRDefault="00610890">
      <w:pPr>
        <w:pStyle w:val="ConsPlusNonformat"/>
        <w:jc w:val="both"/>
      </w:pPr>
      <w:r>
        <w:t xml:space="preserve">                                                          (подпись)</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4</w:t>
      </w:r>
    </w:p>
    <w:p w:rsidR="00610890" w:rsidRDefault="00610890">
      <w:pPr>
        <w:pStyle w:val="ConsPlusNormal"/>
        <w:jc w:val="right"/>
      </w:pPr>
      <w:r>
        <w:t>к административному регламенту</w:t>
      </w:r>
    </w:p>
    <w:p w:rsidR="00610890" w:rsidRDefault="00610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890">
        <w:trPr>
          <w:jc w:val="center"/>
        </w:trPr>
        <w:tc>
          <w:tcPr>
            <w:tcW w:w="9294" w:type="dxa"/>
            <w:tcBorders>
              <w:top w:val="nil"/>
              <w:left w:val="single" w:sz="24" w:space="0" w:color="CED3F1"/>
              <w:bottom w:val="nil"/>
              <w:right w:val="single" w:sz="24" w:space="0" w:color="F4F3F8"/>
            </w:tcBorders>
            <w:shd w:val="clear" w:color="auto" w:fill="F4F3F8"/>
          </w:tcPr>
          <w:p w:rsidR="00610890" w:rsidRDefault="00610890">
            <w:pPr>
              <w:pStyle w:val="ConsPlusNormal"/>
              <w:jc w:val="center"/>
            </w:pPr>
            <w:r>
              <w:rPr>
                <w:color w:val="392C69"/>
              </w:rPr>
              <w:t>Список изменяющих документов</w:t>
            </w:r>
          </w:p>
          <w:p w:rsidR="00610890" w:rsidRDefault="00610890">
            <w:pPr>
              <w:pStyle w:val="ConsPlusNormal"/>
              <w:jc w:val="center"/>
            </w:pPr>
            <w:r>
              <w:rPr>
                <w:color w:val="392C69"/>
              </w:rPr>
              <w:t xml:space="preserve">(в ред. </w:t>
            </w:r>
            <w:hyperlink r:id="rId67" w:history="1">
              <w:r>
                <w:rPr>
                  <w:color w:val="0000FF"/>
                </w:rPr>
                <w:t>Приказа</w:t>
              </w:r>
            </w:hyperlink>
            <w:r>
              <w:rPr>
                <w:color w:val="392C69"/>
              </w:rPr>
              <w:t xml:space="preserve"> комитета Ивановской области по труду, содействию занятости</w:t>
            </w:r>
          </w:p>
          <w:p w:rsidR="00610890" w:rsidRDefault="00610890">
            <w:pPr>
              <w:pStyle w:val="ConsPlusNormal"/>
              <w:jc w:val="center"/>
            </w:pPr>
            <w:r>
              <w:rPr>
                <w:color w:val="392C69"/>
              </w:rPr>
              <w:t>населения и трудовой миграции от 17.06.2019 N 17)</w:t>
            </w:r>
          </w:p>
        </w:tc>
      </w:tr>
    </w:tbl>
    <w:p w:rsidR="00610890" w:rsidRDefault="00610890">
      <w:pPr>
        <w:pStyle w:val="ConsPlusNormal"/>
        <w:jc w:val="right"/>
      </w:pPr>
    </w:p>
    <w:p w:rsidR="00610890" w:rsidRDefault="00610890">
      <w:pPr>
        <w:pStyle w:val="ConsPlusNonformat"/>
        <w:jc w:val="both"/>
      </w:pPr>
      <w:r>
        <w:t>На бланке государственного</w:t>
      </w:r>
    </w:p>
    <w:p w:rsidR="00610890" w:rsidRDefault="00610890">
      <w:pPr>
        <w:pStyle w:val="ConsPlusNonformat"/>
        <w:jc w:val="both"/>
      </w:pPr>
      <w:r>
        <w:t>учреждения службы занятости населения</w:t>
      </w:r>
    </w:p>
    <w:p w:rsidR="00610890" w:rsidRDefault="00610890">
      <w:pPr>
        <w:pStyle w:val="ConsPlusNonformat"/>
        <w:jc w:val="both"/>
      </w:pPr>
    </w:p>
    <w:p w:rsidR="00610890" w:rsidRDefault="00610890">
      <w:pPr>
        <w:pStyle w:val="ConsPlusNonformat"/>
        <w:jc w:val="both"/>
      </w:pPr>
      <w:bookmarkStart w:id="18" w:name="P688"/>
      <w:bookmarkEnd w:id="18"/>
      <w:r>
        <w:t xml:space="preserve">            Предложение о предоставлении государственной услуги</w:t>
      </w:r>
    </w:p>
    <w:p w:rsidR="00610890" w:rsidRDefault="00610890">
      <w:pPr>
        <w:pStyle w:val="ConsPlusNonformat"/>
        <w:jc w:val="both"/>
      </w:pPr>
      <w:r>
        <w:t xml:space="preserve">                 в области содействия занятости населения</w:t>
      </w:r>
    </w:p>
    <w:p w:rsidR="00610890" w:rsidRDefault="00610890">
      <w:pPr>
        <w:pStyle w:val="ConsPlusNonformat"/>
        <w:jc w:val="both"/>
      </w:pPr>
    </w:p>
    <w:p w:rsidR="00610890" w:rsidRDefault="00610890">
      <w:pPr>
        <w:pStyle w:val="ConsPlusNonformat"/>
        <w:jc w:val="both"/>
      </w:pPr>
      <w:r>
        <w:t>Гражданину ________________________________________________________________</w:t>
      </w:r>
    </w:p>
    <w:p w:rsidR="00610890" w:rsidRDefault="00610890">
      <w:pPr>
        <w:pStyle w:val="ConsPlusNonformat"/>
        <w:jc w:val="both"/>
      </w:pPr>
      <w:r>
        <w:t xml:space="preserve">                  (фамилия, имя, отчество (при наличии) гражданина)</w:t>
      </w:r>
    </w:p>
    <w:p w:rsidR="00610890" w:rsidRDefault="00610890">
      <w:pPr>
        <w:pStyle w:val="ConsPlusNonformat"/>
        <w:jc w:val="both"/>
      </w:pPr>
      <w:r>
        <w:t>предлагается   получить   государственную   услугу   (делается   отметка  в</w:t>
      </w:r>
    </w:p>
    <w:p w:rsidR="00610890" w:rsidRDefault="00610890">
      <w:pPr>
        <w:pStyle w:val="ConsPlusNonformat"/>
        <w:jc w:val="both"/>
      </w:pPr>
      <w:r>
        <w:t>соответствующем квадрате):</w:t>
      </w:r>
    </w:p>
    <w:p w:rsidR="00610890" w:rsidRDefault="00610890">
      <w:pPr>
        <w:pStyle w:val="ConsPlusNormal"/>
        <w:jc w:val="both"/>
      </w:pPr>
    </w:p>
    <w:tbl>
      <w:tblPr>
        <w:tblW w:w="0" w:type="auto"/>
        <w:tblBorders>
          <w:lef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610890">
        <w:tc>
          <w:tcPr>
            <w:tcW w:w="510" w:type="dxa"/>
          </w:tcPr>
          <w:p w:rsidR="00610890" w:rsidRDefault="00610890">
            <w:pPr>
              <w:pStyle w:val="ConsPlusNormal"/>
              <w:jc w:val="both"/>
            </w:pPr>
          </w:p>
        </w:tc>
        <w:tc>
          <w:tcPr>
            <w:tcW w:w="8561" w:type="dxa"/>
            <w:tcBorders>
              <w:top w:val="nil"/>
              <w:bottom w:val="nil"/>
              <w:right w:val="nil"/>
            </w:tcBorders>
          </w:tcPr>
          <w:p w:rsidR="00610890" w:rsidRDefault="00610890">
            <w:pPr>
              <w:pStyle w:val="ConsPlusNormal"/>
              <w:jc w:val="both"/>
            </w:pPr>
            <w:r>
              <w:t>по организации проведения оплачиваемых общественных работ;</w:t>
            </w:r>
          </w:p>
        </w:tc>
      </w:tr>
      <w:tr w:rsidR="00610890">
        <w:tblPrEx>
          <w:tblBorders>
            <w:left w:val="none" w:sz="0"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tcBorders>
              <w:top w:val="nil"/>
              <w:left w:val="nil"/>
              <w:bottom w:val="nil"/>
              <w:right w:val="nil"/>
            </w:tcBorders>
          </w:tcPr>
          <w:p w:rsidR="00610890" w:rsidRDefault="00610890">
            <w:pPr>
              <w:pStyle w:val="ConsPlusNormal"/>
              <w:jc w:val="both"/>
            </w:pPr>
          </w:p>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610890">
        <w:tblPrEx>
          <w:tblBorders>
            <w:left w:val="none" w:sz="0" w:space="0" w:color="auto"/>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c>
          <w:tcPr>
            <w:tcW w:w="510" w:type="dxa"/>
          </w:tcPr>
          <w:p w:rsidR="00610890" w:rsidRDefault="00610890">
            <w:pPr>
              <w:pStyle w:val="ConsPlusNormal"/>
              <w:jc w:val="both"/>
            </w:pPr>
          </w:p>
        </w:tc>
        <w:tc>
          <w:tcPr>
            <w:tcW w:w="8561" w:type="dxa"/>
            <w:tcBorders>
              <w:top w:val="nil"/>
              <w:bottom w:val="nil"/>
              <w:right w:val="nil"/>
            </w:tcBorders>
          </w:tcPr>
          <w:p w:rsidR="00610890" w:rsidRDefault="00610890">
            <w:pPr>
              <w:pStyle w:val="ConsPlusNormal"/>
              <w:jc w:val="both"/>
            </w:pPr>
            <w:r>
              <w:t>по психологической поддержке безработных граждан;</w:t>
            </w:r>
          </w:p>
        </w:tc>
      </w:tr>
      <w:tr w:rsidR="00610890">
        <w:tblPrEx>
          <w:tblBorders>
            <w:left w:val="none" w:sz="0"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tcBorders>
              <w:top w:val="nil"/>
              <w:left w:val="nil"/>
              <w:bottom w:val="nil"/>
              <w:right w:val="nil"/>
            </w:tcBorders>
          </w:tcPr>
          <w:p w:rsidR="00610890" w:rsidRDefault="00610890">
            <w:pPr>
              <w:pStyle w:val="ConsPlusNormal"/>
              <w:jc w:val="both"/>
            </w:pPr>
          </w:p>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610890">
        <w:tblPrEx>
          <w:tblBorders>
            <w:left w:val="none" w:sz="0" w:space="0" w:color="auto"/>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c>
          <w:tcPr>
            <w:tcW w:w="510" w:type="dxa"/>
          </w:tcPr>
          <w:p w:rsidR="00610890" w:rsidRDefault="00610890">
            <w:pPr>
              <w:pStyle w:val="ConsPlusNormal"/>
              <w:jc w:val="both"/>
            </w:pPr>
          </w:p>
        </w:tc>
        <w:tc>
          <w:tcPr>
            <w:tcW w:w="8561" w:type="dxa"/>
            <w:tcBorders>
              <w:top w:val="nil"/>
              <w:bottom w:val="nil"/>
              <w:right w:val="nil"/>
            </w:tcBorders>
          </w:tcPr>
          <w:p w:rsidR="00610890" w:rsidRDefault="00610890">
            <w:pPr>
              <w:pStyle w:val="ConsPlusNormal"/>
              <w:jc w:val="both"/>
            </w:pPr>
            <w:r>
              <w:t>по социальной адаптации безработных граждан на рынке труда;</w:t>
            </w:r>
          </w:p>
        </w:tc>
      </w:tr>
      <w:tr w:rsidR="00610890">
        <w:tblPrEx>
          <w:tblBorders>
            <w:left w:val="none" w:sz="0"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tcBorders>
              <w:top w:val="nil"/>
              <w:left w:val="nil"/>
              <w:bottom w:val="nil"/>
              <w:right w:val="nil"/>
            </w:tcBorders>
          </w:tcPr>
          <w:p w:rsidR="00610890" w:rsidRDefault="00610890">
            <w:pPr>
              <w:pStyle w:val="ConsPlusNormal"/>
              <w:jc w:val="both"/>
            </w:pPr>
          </w:p>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610890">
        <w:tblPrEx>
          <w:tblBorders>
            <w:left w:val="none" w:sz="0" w:space="0" w:color="auto"/>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 xml:space="preserve">по содействию безработным гражданам в переезде и безработным гражданам и членам </w:t>
            </w:r>
            <w:r>
              <w:lastRenderedPageBreak/>
              <w:t>их семей в переселении в другую местность для трудоустройства по направлению органов службы занятости;</w:t>
            </w:r>
          </w:p>
        </w:tc>
      </w:tr>
      <w:tr w:rsidR="00610890">
        <w:tblPrEx>
          <w:tblBorders>
            <w:left w:val="none" w:sz="0" w:space="0" w:color="auto"/>
            <w:insideH w:val="single" w:sz="4" w:space="0" w:color="auto"/>
            <w:insideV w:val="none" w:sz="0" w:space="0" w:color="auto"/>
          </w:tblBorders>
        </w:tblPrEx>
        <w:tc>
          <w:tcPr>
            <w:tcW w:w="510" w:type="dxa"/>
            <w:tcBorders>
              <w:left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r w:rsidR="00610890">
        <w:tblPrEx>
          <w:tblBorders>
            <w:insideH w:val="single" w:sz="4" w:space="0" w:color="auto"/>
            <w:insideV w:val="none" w:sz="0" w:space="0" w:color="auto"/>
          </w:tblBorders>
        </w:tblPrEx>
        <w:tc>
          <w:tcPr>
            <w:tcW w:w="510" w:type="dxa"/>
            <w:tcBorders>
              <w:left w:val="single" w:sz="4" w:space="0" w:color="auto"/>
              <w:right w:val="single" w:sz="4" w:space="0" w:color="auto"/>
            </w:tcBorders>
          </w:tcPr>
          <w:p w:rsidR="00610890" w:rsidRDefault="00610890">
            <w:pPr>
              <w:pStyle w:val="ConsPlusNormal"/>
              <w:jc w:val="both"/>
            </w:pPr>
          </w:p>
        </w:tc>
        <w:tc>
          <w:tcPr>
            <w:tcW w:w="8561" w:type="dxa"/>
            <w:vMerge w:val="restart"/>
            <w:tcBorders>
              <w:top w:val="nil"/>
              <w:left w:val="nil"/>
              <w:bottom w:val="nil"/>
              <w:right w:val="nil"/>
            </w:tcBorders>
          </w:tcPr>
          <w:p w:rsidR="00610890" w:rsidRDefault="00610890">
            <w:pPr>
              <w:pStyle w:val="ConsPlusNormal"/>
              <w:jc w:val="both"/>
            </w:pPr>
            <w:r>
              <w:t>по организации временного трудоустройства (нужное подчеркнуть):</w:t>
            </w:r>
          </w:p>
          <w:p w:rsidR="00610890" w:rsidRDefault="00610890">
            <w:pPr>
              <w:pStyle w:val="ConsPlusNormal"/>
              <w:jc w:val="both"/>
            </w:pPr>
            <w:r>
              <w:t>несовершеннолетних граждан в возрасте от 14 до 18 лет в свободное от учебы время;</w:t>
            </w:r>
          </w:p>
          <w:p w:rsidR="00610890" w:rsidRDefault="00610890">
            <w:pPr>
              <w:pStyle w:val="ConsPlusNormal"/>
              <w:jc w:val="both"/>
            </w:pPr>
            <w:r>
              <w:t>безработных граждан, испытывающих трудности в поиске работы;</w:t>
            </w:r>
          </w:p>
          <w:p w:rsidR="00610890" w:rsidRDefault="00610890">
            <w:pPr>
              <w:pStyle w:val="ConsPlusNormal"/>
              <w:jc w:val="both"/>
            </w:pPr>
            <w:r>
              <w:t>безработных граждан в возрасте от 18 до 20 лет, имеющих среднее профессиональное образование и ищущих работу впервые.</w:t>
            </w:r>
          </w:p>
        </w:tc>
      </w:tr>
      <w:tr w:rsidR="00610890">
        <w:tblPrEx>
          <w:tblBorders>
            <w:left w:val="none" w:sz="0" w:space="0" w:color="auto"/>
            <w:insideH w:val="single" w:sz="4" w:space="0" w:color="auto"/>
            <w:insideV w:val="none" w:sz="0" w:space="0" w:color="auto"/>
          </w:tblBorders>
        </w:tblPrEx>
        <w:tc>
          <w:tcPr>
            <w:tcW w:w="510" w:type="dxa"/>
            <w:tcBorders>
              <w:left w:val="nil"/>
              <w:bottom w:val="nil"/>
              <w:right w:val="nil"/>
            </w:tcBorders>
          </w:tcPr>
          <w:p w:rsidR="00610890" w:rsidRDefault="00610890">
            <w:pPr>
              <w:pStyle w:val="ConsPlusNormal"/>
              <w:jc w:val="both"/>
            </w:pPr>
          </w:p>
        </w:tc>
        <w:tc>
          <w:tcPr>
            <w:tcW w:w="8561" w:type="dxa"/>
            <w:vMerge/>
            <w:tcBorders>
              <w:top w:val="nil"/>
              <w:left w:val="nil"/>
              <w:bottom w:val="nil"/>
              <w:right w:val="nil"/>
            </w:tcBorders>
          </w:tcPr>
          <w:p w:rsidR="00610890" w:rsidRDefault="00610890"/>
        </w:tc>
      </w:tr>
    </w:tbl>
    <w:p w:rsidR="00610890" w:rsidRDefault="00610890">
      <w:pPr>
        <w:pStyle w:val="ConsPlusNormal"/>
        <w:ind w:firstLine="540"/>
        <w:jc w:val="both"/>
      </w:pPr>
    </w:p>
    <w:p w:rsidR="00610890" w:rsidRDefault="00610890">
      <w:pPr>
        <w:pStyle w:val="ConsPlusNonformat"/>
        <w:jc w:val="both"/>
      </w:pPr>
      <w:r>
        <w:t>Работник государственного учреждения</w:t>
      </w:r>
    </w:p>
    <w:p w:rsidR="00610890" w:rsidRDefault="00610890">
      <w:pPr>
        <w:pStyle w:val="ConsPlusNonformat"/>
        <w:jc w:val="both"/>
      </w:pPr>
      <w:r>
        <w:t>службы занятости населения         ______________ _________ _______________</w:t>
      </w:r>
    </w:p>
    <w:p w:rsidR="00610890" w:rsidRDefault="00610890">
      <w:pPr>
        <w:pStyle w:val="ConsPlusNonformat"/>
        <w:jc w:val="both"/>
      </w:pPr>
      <w:r>
        <w:t xml:space="preserve">                                     (должность)  (подпись)    (Ф.И.О.)</w:t>
      </w:r>
    </w:p>
    <w:p w:rsidR="00610890" w:rsidRDefault="00610890">
      <w:pPr>
        <w:pStyle w:val="ConsPlusNonformat"/>
        <w:jc w:val="both"/>
      </w:pPr>
    </w:p>
    <w:p w:rsidR="00610890" w:rsidRDefault="00610890">
      <w:pPr>
        <w:pStyle w:val="ConsPlusNonformat"/>
        <w:jc w:val="both"/>
      </w:pPr>
      <w:r>
        <w:t>"___" __________ 20___ г.</w:t>
      </w:r>
    </w:p>
    <w:p w:rsidR="00610890" w:rsidRDefault="00610890">
      <w:pPr>
        <w:pStyle w:val="ConsPlusNonformat"/>
        <w:jc w:val="both"/>
      </w:pPr>
    </w:p>
    <w:p w:rsidR="00610890" w:rsidRDefault="00610890">
      <w:pPr>
        <w:pStyle w:val="ConsPlusNonformat"/>
        <w:jc w:val="both"/>
      </w:pPr>
      <w:r>
        <w:t>С    предложением    ознакомлен,    согласен/не   согласен   на   получение</w:t>
      </w:r>
    </w:p>
    <w:p w:rsidR="00610890" w:rsidRDefault="00610890">
      <w:pPr>
        <w:pStyle w:val="ConsPlusNonformat"/>
        <w:jc w:val="both"/>
      </w:pPr>
      <w:r>
        <w:t>государственной услуги (нужное подчеркнуть).</w:t>
      </w:r>
    </w:p>
    <w:p w:rsidR="00610890" w:rsidRDefault="00610890">
      <w:pPr>
        <w:pStyle w:val="ConsPlusNonformat"/>
        <w:jc w:val="both"/>
      </w:pPr>
    </w:p>
    <w:p w:rsidR="00610890" w:rsidRDefault="00610890">
      <w:pPr>
        <w:pStyle w:val="ConsPlusNonformat"/>
        <w:jc w:val="both"/>
      </w:pPr>
      <w:r>
        <w:t>"___" __________ 20___ г.                     _____________________________</w:t>
      </w:r>
    </w:p>
    <w:p w:rsidR="00610890" w:rsidRDefault="00610890">
      <w:pPr>
        <w:pStyle w:val="ConsPlusNonformat"/>
        <w:jc w:val="both"/>
      </w:pPr>
      <w:r>
        <w:t xml:space="preserve">                                                  (подпись гражданина)</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5</w:t>
      </w:r>
    </w:p>
    <w:p w:rsidR="00610890" w:rsidRDefault="00610890">
      <w:pPr>
        <w:pStyle w:val="ConsPlusNormal"/>
        <w:jc w:val="right"/>
      </w:pPr>
      <w:r>
        <w:t>к административному регламенту</w:t>
      </w:r>
    </w:p>
    <w:p w:rsidR="00610890" w:rsidRDefault="00610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890">
        <w:trPr>
          <w:jc w:val="center"/>
        </w:trPr>
        <w:tc>
          <w:tcPr>
            <w:tcW w:w="9294" w:type="dxa"/>
            <w:tcBorders>
              <w:top w:val="nil"/>
              <w:left w:val="single" w:sz="24" w:space="0" w:color="CED3F1"/>
              <w:bottom w:val="nil"/>
              <w:right w:val="single" w:sz="24" w:space="0" w:color="F4F3F8"/>
            </w:tcBorders>
            <w:shd w:val="clear" w:color="auto" w:fill="F4F3F8"/>
          </w:tcPr>
          <w:p w:rsidR="00610890" w:rsidRDefault="00610890">
            <w:pPr>
              <w:pStyle w:val="ConsPlusNormal"/>
              <w:jc w:val="center"/>
            </w:pPr>
            <w:r>
              <w:rPr>
                <w:color w:val="392C69"/>
              </w:rPr>
              <w:t>Список изменяющих документов</w:t>
            </w:r>
          </w:p>
          <w:p w:rsidR="00610890" w:rsidRDefault="00610890">
            <w:pPr>
              <w:pStyle w:val="ConsPlusNormal"/>
              <w:jc w:val="center"/>
            </w:pPr>
            <w:r>
              <w:rPr>
                <w:color w:val="392C69"/>
              </w:rPr>
              <w:t xml:space="preserve">(в ред. </w:t>
            </w:r>
            <w:hyperlink r:id="rId68" w:history="1">
              <w:r>
                <w:rPr>
                  <w:color w:val="0000FF"/>
                </w:rPr>
                <w:t>Приказа</w:t>
              </w:r>
            </w:hyperlink>
            <w:r>
              <w:rPr>
                <w:color w:val="392C69"/>
              </w:rPr>
              <w:t xml:space="preserve"> комитета Ивановской области по труду, содействию занятости</w:t>
            </w:r>
          </w:p>
          <w:p w:rsidR="00610890" w:rsidRDefault="00610890">
            <w:pPr>
              <w:pStyle w:val="ConsPlusNormal"/>
              <w:jc w:val="center"/>
            </w:pPr>
            <w:r>
              <w:rPr>
                <w:color w:val="392C69"/>
              </w:rPr>
              <w:t>населения и трудовой миграции от 17.06.2019 N 17)</w:t>
            </w:r>
          </w:p>
        </w:tc>
      </w:tr>
    </w:tbl>
    <w:p w:rsidR="00610890" w:rsidRDefault="00610890">
      <w:pPr>
        <w:pStyle w:val="ConsPlusNormal"/>
        <w:jc w:val="right"/>
      </w:pPr>
    </w:p>
    <w:p w:rsidR="00610890" w:rsidRDefault="00610890">
      <w:pPr>
        <w:pStyle w:val="ConsPlusNonformat"/>
        <w:jc w:val="both"/>
      </w:pPr>
      <w:r>
        <w:t>На бланке государственного</w:t>
      </w:r>
    </w:p>
    <w:p w:rsidR="00610890" w:rsidRDefault="00610890">
      <w:pPr>
        <w:pStyle w:val="ConsPlusNonformat"/>
        <w:jc w:val="both"/>
      </w:pPr>
      <w:r>
        <w:t>учреждения службы занятости населения</w:t>
      </w:r>
    </w:p>
    <w:p w:rsidR="00610890" w:rsidRDefault="00610890">
      <w:pPr>
        <w:pStyle w:val="ConsPlusNonformat"/>
        <w:jc w:val="both"/>
      </w:pPr>
    </w:p>
    <w:p w:rsidR="00610890" w:rsidRDefault="00610890">
      <w:pPr>
        <w:pStyle w:val="ConsPlusNonformat"/>
        <w:jc w:val="both"/>
      </w:pPr>
      <w:bookmarkStart w:id="19" w:name="P752"/>
      <w:bookmarkEnd w:id="19"/>
      <w:r>
        <w:t xml:space="preserve">                                Заключение</w:t>
      </w:r>
    </w:p>
    <w:p w:rsidR="00610890" w:rsidRDefault="00610890">
      <w:pPr>
        <w:pStyle w:val="ConsPlusNonformat"/>
        <w:jc w:val="both"/>
      </w:pPr>
      <w:r>
        <w:t xml:space="preserve">           по результатам предоставления государственной услуги</w:t>
      </w:r>
    </w:p>
    <w:p w:rsidR="00610890" w:rsidRDefault="00610890">
      <w:pPr>
        <w:pStyle w:val="ConsPlusNonformat"/>
        <w:jc w:val="both"/>
      </w:pPr>
      <w:r>
        <w:t xml:space="preserve">     по содействию самозанятости безработных граждан, включая оказание</w:t>
      </w:r>
    </w:p>
    <w:p w:rsidR="00610890" w:rsidRDefault="00610890">
      <w:pPr>
        <w:pStyle w:val="ConsPlusNonformat"/>
        <w:jc w:val="both"/>
      </w:pPr>
      <w:r>
        <w:t xml:space="preserve">        гражданам, признанным в установленном порядке безработными,</w:t>
      </w:r>
    </w:p>
    <w:p w:rsidR="00610890" w:rsidRDefault="00610890">
      <w:pPr>
        <w:pStyle w:val="ConsPlusNonformat"/>
        <w:jc w:val="both"/>
      </w:pPr>
      <w:r>
        <w:t xml:space="preserve">       и гражданам, признанным в установленном порядке безработными,</w:t>
      </w:r>
    </w:p>
    <w:p w:rsidR="00610890" w:rsidRDefault="00610890">
      <w:pPr>
        <w:pStyle w:val="ConsPlusNonformat"/>
        <w:jc w:val="both"/>
      </w:pPr>
      <w:r>
        <w:t xml:space="preserve">            прошедшим профессиональное обучение или получившим</w:t>
      </w:r>
    </w:p>
    <w:p w:rsidR="00610890" w:rsidRDefault="00610890">
      <w:pPr>
        <w:pStyle w:val="ConsPlusNonformat"/>
        <w:jc w:val="both"/>
      </w:pPr>
      <w:r>
        <w:t xml:space="preserve">        дополнительное профессиональное образование по направлению</w:t>
      </w:r>
    </w:p>
    <w:p w:rsidR="00610890" w:rsidRDefault="00610890">
      <w:pPr>
        <w:pStyle w:val="ConsPlusNonformat"/>
        <w:jc w:val="both"/>
      </w:pPr>
      <w:r>
        <w:t xml:space="preserve">        органов службы занятости, единовременной финансовой помощи</w:t>
      </w:r>
    </w:p>
    <w:p w:rsidR="00610890" w:rsidRDefault="00610890">
      <w:pPr>
        <w:pStyle w:val="ConsPlusNonformat"/>
        <w:jc w:val="both"/>
      </w:pPr>
      <w:r>
        <w:t xml:space="preserve">     при их государственной регистрации в качестве юридического лица,</w:t>
      </w:r>
    </w:p>
    <w:p w:rsidR="00610890" w:rsidRDefault="00610890">
      <w:pPr>
        <w:pStyle w:val="ConsPlusNonformat"/>
        <w:jc w:val="both"/>
      </w:pPr>
      <w:r>
        <w:t xml:space="preserve">     индивидуального предпринимателя либо крестьянского (фермерского)</w:t>
      </w:r>
    </w:p>
    <w:p w:rsidR="00610890" w:rsidRDefault="00610890">
      <w:pPr>
        <w:pStyle w:val="ConsPlusNonformat"/>
        <w:jc w:val="both"/>
      </w:pPr>
      <w:r>
        <w:t xml:space="preserve">            хозяйства, а также единовременной финансовой помощи</w:t>
      </w:r>
    </w:p>
    <w:p w:rsidR="00610890" w:rsidRDefault="00610890">
      <w:pPr>
        <w:pStyle w:val="ConsPlusNonformat"/>
        <w:jc w:val="both"/>
      </w:pPr>
      <w:r>
        <w:t xml:space="preserve">               на подготовку документов для соответствующей</w:t>
      </w:r>
    </w:p>
    <w:p w:rsidR="00610890" w:rsidRDefault="00610890">
      <w:pPr>
        <w:pStyle w:val="ConsPlusNonformat"/>
        <w:jc w:val="both"/>
      </w:pPr>
      <w:r>
        <w:t xml:space="preserve">                        государственной регистрации</w:t>
      </w:r>
    </w:p>
    <w:p w:rsidR="00610890" w:rsidRDefault="00610890">
      <w:pPr>
        <w:pStyle w:val="ConsPlusNonformat"/>
        <w:jc w:val="both"/>
      </w:pPr>
    </w:p>
    <w:p w:rsidR="00610890" w:rsidRDefault="00610890">
      <w:pPr>
        <w:pStyle w:val="ConsPlusNonformat"/>
        <w:jc w:val="both"/>
      </w:pPr>
      <w:r>
        <w:t>___________________________________________________________________________</w:t>
      </w:r>
    </w:p>
    <w:p w:rsidR="00610890" w:rsidRDefault="00610890">
      <w:pPr>
        <w:pStyle w:val="ConsPlusNonformat"/>
        <w:jc w:val="both"/>
      </w:pPr>
      <w:r>
        <w:t xml:space="preserve">             (фамилия, имя, отчество (при наличии) гражданина)</w:t>
      </w:r>
    </w:p>
    <w:p w:rsidR="00610890" w:rsidRDefault="00610890">
      <w:pPr>
        <w:pStyle w:val="ConsPlusNonformat"/>
        <w:jc w:val="both"/>
      </w:pPr>
      <w:r>
        <w:t>предоставлена    государственная   услуга   по   содействию   самозанятости</w:t>
      </w:r>
    </w:p>
    <w:p w:rsidR="00610890" w:rsidRDefault="00610890">
      <w:pPr>
        <w:pStyle w:val="ConsPlusNonformat"/>
        <w:jc w:val="both"/>
      </w:pPr>
      <w:r>
        <w:t>безработных граждан.</w:t>
      </w:r>
    </w:p>
    <w:p w:rsidR="00610890" w:rsidRDefault="00610890">
      <w:pPr>
        <w:pStyle w:val="ConsPlusNonformat"/>
        <w:jc w:val="both"/>
      </w:pPr>
      <w:r>
        <w:t>1.  Государственная  услуга  предоставлена  в полном объеме: да/нет (нужное</w:t>
      </w:r>
    </w:p>
    <w:p w:rsidR="00610890" w:rsidRDefault="00610890">
      <w:pPr>
        <w:pStyle w:val="ConsPlusNonformat"/>
        <w:jc w:val="both"/>
      </w:pPr>
      <w:r>
        <w:t>подчеркнуть)</w:t>
      </w:r>
    </w:p>
    <w:p w:rsidR="00610890" w:rsidRDefault="00610890">
      <w:pPr>
        <w:pStyle w:val="ConsPlusNonformat"/>
        <w:jc w:val="both"/>
      </w:pPr>
      <w:r>
        <w:t>2.   Гражданином   принято   решение   о  нецелесообразности  осуществления</w:t>
      </w:r>
    </w:p>
    <w:p w:rsidR="00610890" w:rsidRDefault="00610890">
      <w:pPr>
        <w:pStyle w:val="ConsPlusNonformat"/>
        <w:jc w:val="both"/>
      </w:pPr>
      <w:r>
        <w:t>предпринимательской деятельности (нужное подчеркнуть)</w:t>
      </w:r>
    </w:p>
    <w:p w:rsidR="00610890" w:rsidRDefault="00610890">
      <w:pPr>
        <w:pStyle w:val="ConsPlusNonformat"/>
        <w:jc w:val="both"/>
      </w:pPr>
      <w:r>
        <w:t>3. Рекомендовано осуществить (нужное подчеркнуть):</w:t>
      </w:r>
    </w:p>
    <w:p w:rsidR="00610890" w:rsidRDefault="00610890">
      <w:pPr>
        <w:pStyle w:val="ConsPlusNonformat"/>
        <w:jc w:val="both"/>
      </w:pPr>
      <w:r>
        <w:lastRenderedPageBreak/>
        <w:t>государственную регистрацию в качестве юридического лица;</w:t>
      </w:r>
    </w:p>
    <w:p w:rsidR="00610890" w:rsidRDefault="00610890">
      <w:pPr>
        <w:pStyle w:val="ConsPlusNonformat"/>
        <w:jc w:val="both"/>
      </w:pPr>
      <w:r>
        <w:t>государственную регистрацию в качестве индивидуального предпринимателя;</w:t>
      </w:r>
    </w:p>
    <w:p w:rsidR="00610890" w:rsidRDefault="00610890">
      <w:pPr>
        <w:pStyle w:val="ConsPlusNonformat"/>
        <w:jc w:val="both"/>
      </w:pPr>
      <w:r>
        <w:t>государственную   регистрацию   в   качестве   крестьянского  (фермерского)</w:t>
      </w:r>
    </w:p>
    <w:p w:rsidR="00610890" w:rsidRDefault="00610890">
      <w:pPr>
        <w:pStyle w:val="ConsPlusNonformat"/>
        <w:jc w:val="both"/>
      </w:pPr>
      <w:r>
        <w:t>хозяйства;</w:t>
      </w:r>
    </w:p>
    <w:p w:rsidR="00610890" w:rsidRDefault="00610890">
      <w:pPr>
        <w:pStyle w:val="ConsPlusNonformat"/>
        <w:jc w:val="both"/>
      </w:pPr>
      <w:r>
        <w:t>самозанятость в виде ______________________________________________________</w:t>
      </w:r>
    </w:p>
    <w:p w:rsidR="00610890" w:rsidRDefault="00610890">
      <w:pPr>
        <w:pStyle w:val="ConsPlusNonformat"/>
        <w:jc w:val="both"/>
      </w:pPr>
      <w:r>
        <w:t xml:space="preserve">                           (указать вид экономической деятельности)</w:t>
      </w:r>
    </w:p>
    <w:p w:rsidR="00610890" w:rsidRDefault="00610890">
      <w:pPr>
        <w:pStyle w:val="ConsPlusNonformat"/>
        <w:jc w:val="both"/>
      </w:pPr>
    </w:p>
    <w:p w:rsidR="00610890" w:rsidRDefault="00610890">
      <w:pPr>
        <w:pStyle w:val="ConsPlusNonformat"/>
        <w:jc w:val="both"/>
      </w:pPr>
      <w:r>
        <w:t>Работник государственного</w:t>
      </w:r>
    </w:p>
    <w:p w:rsidR="00610890" w:rsidRDefault="00610890">
      <w:pPr>
        <w:pStyle w:val="ConsPlusNonformat"/>
        <w:jc w:val="both"/>
      </w:pPr>
      <w:r>
        <w:t>учреждения службы занятости</w:t>
      </w:r>
    </w:p>
    <w:p w:rsidR="00610890" w:rsidRDefault="00610890">
      <w:pPr>
        <w:pStyle w:val="ConsPlusNonformat"/>
        <w:jc w:val="both"/>
      </w:pPr>
      <w:r>
        <w:t>населения               __________________ _____________ __________________</w:t>
      </w:r>
    </w:p>
    <w:p w:rsidR="00610890" w:rsidRDefault="00610890">
      <w:pPr>
        <w:pStyle w:val="ConsPlusNonformat"/>
        <w:jc w:val="both"/>
      </w:pPr>
      <w:r>
        <w:t xml:space="preserve">                            (должность)      (подпись)       (Ф.И.О.)</w:t>
      </w:r>
    </w:p>
    <w:p w:rsidR="00610890" w:rsidRDefault="00610890">
      <w:pPr>
        <w:pStyle w:val="ConsPlusNonformat"/>
        <w:jc w:val="both"/>
      </w:pPr>
    </w:p>
    <w:p w:rsidR="00610890" w:rsidRDefault="00610890">
      <w:pPr>
        <w:pStyle w:val="ConsPlusNonformat"/>
        <w:jc w:val="both"/>
      </w:pPr>
      <w:r>
        <w:t>"___" __________ 20___ г.</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6</w:t>
      </w:r>
    </w:p>
    <w:p w:rsidR="00610890" w:rsidRDefault="00610890">
      <w:pPr>
        <w:pStyle w:val="ConsPlusNormal"/>
        <w:jc w:val="right"/>
      </w:pPr>
      <w:r>
        <w:t>к административному регламенту</w:t>
      </w:r>
    </w:p>
    <w:p w:rsidR="00610890" w:rsidRDefault="00610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890">
        <w:trPr>
          <w:jc w:val="center"/>
        </w:trPr>
        <w:tc>
          <w:tcPr>
            <w:tcW w:w="9294" w:type="dxa"/>
            <w:tcBorders>
              <w:top w:val="nil"/>
              <w:left w:val="single" w:sz="24" w:space="0" w:color="CED3F1"/>
              <w:bottom w:val="nil"/>
              <w:right w:val="single" w:sz="24" w:space="0" w:color="F4F3F8"/>
            </w:tcBorders>
            <w:shd w:val="clear" w:color="auto" w:fill="F4F3F8"/>
          </w:tcPr>
          <w:p w:rsidR="00610890" w:rsidRDefault="00610890">
            <w:pPr>
              <w:pStyle w:val="ConsPlusNormal"/>
              <w:jc w:val="center"/>
            </w:pPr>
            <w:r>
              <w:rPr>
                <w:color w:val="392C69"/>
              </w:rPr>
              <w:t>Список изменяющих документов</w:t>
            </w:r>
          </w:p>
          <w:p w:rsidR="00610890" w:rsidRDefault="00610890">
            <w:pPr>
              <w:pStyle w:val="ConsPlusNormal"/>
              <w:jc w:val="center"/>
            </w:pPr>
            <w:r>
              <w:rPr>
                <w:color w:val="392C69"/>
              </w:rPr>
              <w:t xml:space="preserve">(в ред. </w:t>
            </w:r>
            <w:hyperlink r:id="rId69" w:history="1">
              <w:r>
                <w:rPr>
                  <w:color w:val="0000FF"/>
                </w:rPr>
                <w:t>Приказа</w:t>
              </w:r>
            </w:hyperlink>
            <w:r>
              <w:rPr>
                <w:color w:val="392C69"/>
              </w:rPr>
              <w:t xml:space="preserve"> комитета Ивановской области по труду, содействию занятости</w:t>
            </w:r>
          </w:p>
          <w:p w:rsidR="00610890" w:rsidRDefault="00610890">
            <w:pPr>
              <w:pStyle w:val="ConsPlusNormal"/>
              <w:jc w:val="center"/>
            </w:pPr>
            <w:r>
              <w:rPr>
                <w:color w:val="392C69"/>
              </w:rPr>
              <w:t>населения и трудовой миграции от 17.06.2019 N 17)</w:t>
            </w:r>
          </w:p>
        </w:tc>
      </w:tr>
    </w:tbl>
    <w:p w:rsidR="00610890" w:rsidRDefault="00610890">
      <w:pPr>
        <w:pStyle w:val="ConsPlusNormal"/>
        <w:jc w:val="right"/>
      </w:pPr>
    </w:p>
    <w:p w:rsidR="00610890" w:rsidRDefault="00610890">
      <w:pPr>
        <w:pStyle w:val="ConsPlusNonformat"/>
        <w:jc w:val="both"/>
      </w:pPr>
      <w:r>
        <w:t>На бланке государственного учреждения</w:t>
      </w:r>
    </w:p>
    <w:p w:rsidR="00610890" w:rsidRDefault="00610890">
      <w:pPr>
        <w:pStyle w:val="ConsPlusNonformat"/>
        <w:jc w:val="both"/>
      </w:pPr>
      <w:r>
        <w:t>службы занятости населения</w:t>
      </w:r>
    </w:p>
    <w:p w:rsidR="00610890" w:rsidRDefault="00610890">
      <w:pPr>
        <w:pStyle w:val="ConsPlusNonformat"/>
        <w:jc w:val="both"/>
      </w:pPr>
    </w:p>
    <w:p w:rsidR="00610890" w:rsidRDefault="00610890">
      <w:pPr>
        <w:pStyle w:val="ConsPlusNonformat"/>
        <w:jc w:val="both"/>
      </w:pPr>
      <w:bookmarkStart w:id="20" w:name="P802"/>
      <w:bookmarkEnd w:id="20"/>
      <w:r>
        <w:t xml:space="preserve">                                  ПРИКАЗ</w:t>
      </w:r>
    </w:p>
    <w:p w:rsidR="00610890" w:rsidRDefault="00610890">
      <w:pPr>
        <w:pStyle w:val="ConsPlusNonformat"/>
        <w:jc w:val="both"/>
      </w:pPr>
    </w:p>
    <w:p w:rsidR="00610890" w:rsidRDefault="00610890">
      <w:pPr>
        <w:pStyle w:val="ConsPlusNonformat"/>
        <w:jc w:val="both"/>
      </w:pPr>
      <w:r>
        <w:t>"___" ________ 20___ г.                                          N ________</w:t>
      </w:r>
    </w:p>
    <w:p w:rsidR="00610890" w:rsidRDefault="00610890">
      <w:pPr>
        <w:pStyle w:val="ConsPlusNonformat"/>
        <w:jc w:val="both"/>
      </w:pPr>
    </w:p>
    <w:p w:rsidR="00610890" w:rsidRDefault="00610890">
      <w:pPr>
        <w:pStyle w:val="ConsPlusNonformat"/>
        <w:jc w:val="both"/>
      </w:pPr>
      <w:r>
        <w:t xml:space="preserve">             Об оказании финансовой помощи при предоставлении</w:t>
      </w:r>
    </w:p>
    <w:p w:rsidR="00610890" w:rsidRDefault="00610890">
      <w:pPr>
        <w:pStyle w:val="ConsPlusNonformat"/>
        <w:jc w:val="both"/>
      </w:pPr>
      <w:r>
        <w:t xml:space="preserve">            государственной услуги по содействию самозанятости</w:t>
      </w:r>
    </w:p>
    <w:p w:rsidR="00610890" w:rsidRDefault="00610890">
      <w:pPr>
        <w:pStyle w:val="ConsPlusNonformat"/>
        <w:jc w:val="both"/>
      </w:pPr>
      <w:r>
        <w:t xml:space="preserve">        безработных граждан, включая оказание гражданам, признанным</w:t>
      </w:r>
    </w:p>
    <w:p w:rsidR="00610890" w:rsidRDefault="00610890">
      <w:pPr>
        <w:pStyle w:val="ConsPlusNonformat"/>
        <w:jc w:val="both"/>
      </w:pPr>
      <w:r>
        <w:t xml:space="preserve">            в установленном порядке безработными, и гражданам,</w:t>
      </w:r>
    </w:p>
    <w:p w:rsidR="00610890" w:rsidRDefault="00610890">
      <w:pPr>
        <w:pStyle w:val="ConsPlusNonformat"/>
        <w:jc w:val="both"/>
      </w:pPr>
      <w:r>
        <w:t xml:space="preserve">        признанным в установленном порядке безработными, прошедшим</w:t>
      </w:r>
    </w:p>
    <w:p w:rsidR="00610890" w:rsidRDefault="00610890">
      <w:pPr>
        <w:pStyle w:val="ConsPlusNonformat"/>
        <w:jc w:val="both"/>
      </w:pPr>
      <w:r>
        <w:t xml:space="preserve">          профессиональное обучение или получившим дополнительное</w:t>
      </w:r>
    </w:p>
    <w:p w:rsidR="00610890" w:rsidRDefault="00610890">
      <w:pPr>
        <w:pStyle w:val="ConsPlusNonformat"/>
        <w:jc w:val="both"/>
      </w:pPr>
      <w:r>
        <w:t xml:space="preserve">        профессиональное образование по направлению органов службы</w:t>
      </w:r>
    </w:p>
    <w:p w:rsidR="00610890" w:rsidRDefault="00610890">
      <w:pPr>
        <w:pStyle w:val="ConsPlusNonformat"/>
        <w:jc w:val="both"/>
      </w:pPr>
      <w:r>
        <w:t xml:space="preserve">            занятости, единовременной финансовой помощи при их</w:t>
      </w:r>
    </w:p>
    <w:p w:rsidR="00610890" w:rsidRDefault="00610890">
      <w:pPr>
        <w:pStyle w:val="ConsPlusNonformat"/>
        <w:jc w:val="both"/>
      </w:pPr>
      <w:r>
        <w:t xml:space="preserve">         государственной регистрации в качестве юридического лица,</w:t>
      </w:r>
    </w:p>
    <w:p w:rsidR="00610890" w:rsidRDefault="00610890">
      <w:pPr>
        <w:pStyle w:val="ConsPlusNonformat"/>
        <w:jc w:val="both"/>
      </w:pPr>
      <w:r>
        <w:t xml:space="preserve">            индивидуального предпринимателя либо крестьянского</w:t>
      </w:r>
    </w:p>
    <w:p w:rsidR="00610890" w:rsidRDefault="00610890">
      <w:pPr>
        <w:pStyle w:val="ConsPlusNonformat"/>
        <w:jc w:val="both"/>
      </w:pPr>
      <w:r>
        <w:t xml:space="preserve">        (фермерского) хозяйства, а также единовременной финансовой</w:t>
      </w:r>
    </w:p>
    <w:p w:rsidR="00610890" w:rsidRDefault="00610890">
      <w:pPr>
        <w:pStyle w:val="ConsPlusNonformat"/>
        <w:jc w:val="both"/>
      </w:pPr>
      <w:r>
        <w:t xml:space="preserve">            помощи на подготовку документов для соответствующей</w:t>
      </w:r>
    </w:p>
    <w:p w:rsidR="00610890" w:rsidRDefault="00610890">
      <w:pPr>
        <w:pStyle w:val="ConsPlusNonformat"/>
        <w:jc w:val="both"/>
      </w:pPr>
      <w:r>
        <w:t xml:space="preserve">                        государственной регистрации</w:t>
      </w:r>
    </w:p>
    <w:p w:rsidR="00610890" w:rsidRDefault="00610890">
      <w:pPr>
        <w:pStyle w:val="ConsPlusNonformat"/>
        <w:jc w:val="both"/>
      </w:pPr>
    </w:p>
    <w:p w:rsidR="00610890" w:rsidRDefault="00610890">
      <w:pPr>
        <w:pStyle w:val="ConsPlusNonformat"/>
        <w:jc w:val="both"/>
      </w:pPr>
      <w:r>
        <w:t xml:space="preserve">    В    целях   содействия   самозанятости   гражданина,   признанного   в</w:t>
      </w:r>
    </w:p>
    <w:p w:rsidR="00610890" w:rsidRDefault="00610890">
      <w:pPr>
        <w:pStyle w:val="ConsPlusNonformat"/>
        <w:jc w:val="both"/>
      </w:pPr>
      <w:r>
        <w:t>установленном порядке безработным, ________________________________________</w:t>
      </w:r>
    </w:p>
    <w:p w:rsidR="00610890" w:rsidRDefault="00610890">
      <w:pPr>
        <w:pStyle w:val="ConsPlusNonformat"/>
        <w:jc w:val="both"/>
      </w:pPr>
      <w:r>
        <w:t xml:space="preserve">                          (фамилия, имя, отчество (при наличии) гражданина)</w:t>
      </w:r>
    </w:p>
    <w:p w:rsidR="00610890" w:rsidRDefault="00610890">
      <w:pPr>
        <w:pStyle w:val="ConsPlusNonformat"/>
        <w:jc w:val="both"/>
      </w:pPr>
      <w:r>
        <w:t>(личное дело получателя государственных услуг от "___" ____ 20__ г. N ____)</w:t>
      </w:r>
    </w:p>
    <w:p w:rsidR="00610890" w:rsidRDefault="00610890">
      <w:pPr>
        <w:pStyle w:val="ConsPlusNonformat"/>
        <w:jc w:val="both"/>
      </w:pPr>
      <w:r>
        <w:t>приказываю:</w:t>
      </w:r>
    </w:p>
    <w:p w:rsidR="00610890" w:rsidRDefault="00610890">
      <w:pPr>
        <w:pStyle w:val="ConsPlusNonformat"/>
        <w:jc w:val="both"/>
      </w:pPr>
      <w:r>
        <w:t xml:space="preserve">    Оказать финансовую помощь в размере _________________ рублей _____ коп.</w:t>
      </w:r>
    </w:p>
    <w:p w:rsidR="00610890" w:rsidRDefault="00610890">
      <w:pPr>
        <w:pStyle w:val="ConsPlusNonformat"/>
        <w:jc w:val="both"/>
      </w:pPr>
      <w:r>
        <w:t>___________________________________________________________________________</w:t>
      </w:r>
    </w:p>
    <w:p w:rsidR="00610890" w:rsidRDefault="00610890">
      <w:pPr>
        <w:pStyle w:val="ConsPlusNonformat"/>
        <w:jc w:val="both"/>
      </w:pPr>
      <w:r>
        <w:t xml:space="preserve">                              сумма прописью</w:t>
      </w:r>
    </w:p>
    <w:p w:rsidR="00610890" w:rsidRDefault="00610890">
      <w:pPr>
        <w:pStyle w:val="ConsPlusNonformat"/>
        <w:jc w:val="both"/>
      </w:pPr>
    </w:p>
    <w:p w:rsidR="00610890" w:rsidRDefault="00610890">
      <w:pPr>
        <w:pStyle w:val="ConsPlusNonformat"/>
        <w:jc w:val="both"/>
      </w:pPr>
      <w:r>
        <w:t>Работник государственного</w:t>
      </w:r>
    </w:p>
    <w:p w:rsidR="00610890" w:rsidRDefault="00610890">
      <w:pPr>
        <w:pStyle w:val="ConsPlusNonformat"/>
        <w:jc w:val="both"/>
      </w:pPr>
      <w:r>
        <w:t>учреждения службы занятости</w:t>
      </w:r>
    </w:p>
    <w:p w:rsidR="00610890" w:rsidRDefault="00610890">
      <w:pPr>
        <w:pStyle w:val="ConsPlusNonformat"/>
        <w:jc w:val="both"/>
      </w:pPr>
      <w:r>
        <w:t>населения                __________________ _______________________________</w:t>
      </w:r>
    </w:p>
    <w:p w:rsidR="00610890" w:rsidRDefault="00610890">
      <w:pPr>
        <w:pStyle w:val="ConsPlusNonformat"/>
        <w:jc w:val="both"/>
      </w:pPr>
      <w:r>
        <w:t xml:space="preserve">                            (должность)               (Ф.И.О.)</w:t>
      </w:r>
    </w:p>
    <w:p w:rsidR="00610890" w:rsidRDefault="00610890">
      <w:pPr>
        <w:pStyle w:val="ConsPlusNonformat"/>
        <w:jc w:val="both"/>
      </w:pPr>
    </w:p>
    <w:p w:rsidR="00610890" w:rsidRDefault="00610890">
      <w:pPr>
        <w:pStyle w:val="ConsPlusNonformat"/>
        <w:jc w:val="both"/>
      </w:pPr>
      <w:r>
        <w:lastRenderedPageBreak/>
        <w:t>Ознакомлен ______________ __________________________ ______________________</w:t>
      </w:r>
    </w:p>
    <w:p w:rsidR="00610890" w:rsidRDefault="00610890">
      <w:pPr>
        <w:pStyle w:val="ConsPlusNonformat"/>
        <w:jc w:val="both"/>
      </w:pPr>
      <w:r>
        <w:t xml:space="preserve">              (подпись)       (Ф.И.О. гражданина)     (число, месяц, год)</w:t>
      </w:r>
    </w:p>
    <w:p w:rsidR="00610890" w:rsidRDefault="00610890">
      <w:pPr>
        <w:pStyle w:val="ConsPlusNonformat"/>
        <w:jc w:val="both"/>
      </w:pPr>
    </w:p>
    <w:p w:rsidR="00610890" w:rsidRDefault="00610890">
      <w:pPr>
        <w:pStyle w:val="ConsPlusNonformat"/>
        <w:jc w:val="both"/>
      </w:pPr>
      <w:r>
        <w:t>Уполномоченное лицо государственного</w:t>
      </w:r>
    </w:p>
    <w:p w:rsidR="00610890" w:rsidRDefault="00610890">
      <w:pPr>
        <w:pStyle w:val="ConsPlusNonformat"/>
        <w:jc w:val="both"/>
      </w:pPr>
      <w:r>
        <w:t>учреждения службы занятости населения _____________ _______________________</w:t>
      </w:r>
    </w:p>
    <w:p w:rsidR="00610890" w:rsidRDefault="00610890">
      <w:pPr>
        <w:pStyle w:val="ConsPlusNonformat"/>
        <w:jc w:val="both"/>
      </w:pPr>
      <w:r>
        <w:t xml:space="preserve">                                        (подпись)          (Ф.И.О.)</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7</w:t>
      </w:r>
    </w:p>
    <w:p w:rsidR="00610890" w:rsidRDefault="00610890">
      <w:pPr>
        <w:pStyle w:val="ConsPlusNormal"/>
        <w:jc w:val="right"/>
      </w:pPr>
      <w:r>
        <w:t>к административному регламенту</w:t>
      </w:r>
    </w:p>
    <w:p w:rsidR="00610890" w:rsidRDefault="00610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890">
        <w:trPr>
          <w:jc w:val="center"/>
        </w:trPr>
        <w:tc>
          <w:tcPr>
            <w:tcW w:w="9294" w:type="dxa"/>
            <w:tcBorders>
              <w:top w:val="nil"/>
              <w:left w:val="single" w:sz="24" w:space="0" w:color="CED3F1"/>
              <w:bottom w:val="nil"/>
              <w:right w:val="single" w:sz="24" w:space="0" w:color="F4F3F8"/>
            </w:tcBorders>
            <w:shd w:val="clear" w:color="auto" w:fill="F4F3F8"/>
          </w:tcPr>
          <w:p w:rsidR="00610890" w:rsidRDefault="00610890">
            <w:pPr>
              <w:pStyle w:val="ConsPlusNormal"/>
              <w:jc w:val="center"/>
            </w:pPr>
            <w:r>
              <w:rPr>
                <w:color w:val="392C69"/>
              </w:rPr>
              <w:t>Список изменяющих документов</w:t>
            </w:r>
          </w:p>
          <w:p w:rsidR="00610890" w:rsidRDefault="00610890">
            <w:pPr>
              <w:pStyle w:val="ConsPlusNormal"/>
              <w:jc w:val="center"/>
            </w:pPr>
            <w:r>
              <w:rPr>
                <w:color w:val="392C69"/>
              </w:rPr>
              <w:t xml:space="preserve">(в ред. </w:t>
            </w:r>
            <w:hyperlink r:id="rId70" w:history="1">
              <w:r>
                <w:rPr>
                  <w:color w:val="0000FF"/>
                </w:rPr>
                <w:t>Приказа</w:t>
              </w:r>
            </w:hyperlink>
            <w:r>
              <w:rPr>
                <w:color w:val="392C69"/>
              </w:rPr>
              <w:t xml:space="preserve"> комитета Ивановской области по труду, содействию занятости</w:t>
            </w:r>
          </w:p>
          <w:p w:rsidR="00610890" w:rsidRDefault="00610890">
            <w:pPr>
              <w:pStyle w:val="ConsPlusNormal"/>
              <w:jc w:val="center"/>
            </w:pPr>
            <w:r>
              <w:rPr>
                <w:color w:val="392C69"/>
              </w:rPr>
              <w:t>населения и трудовой миграции от 17.06.2019 N 17)</w:t>
            </w:r>
          </w:p>
        </w:tc>
      </w:tr>
    </w:tbl>
    <w:p w:rsidR="00610890" w:rsidRDefault="00610890">
      <w:pPr>
        <w:pStyle w:val="ConsPlusNormal"/>
        <w:ind w:firstLine="540"/>
        <w:jc w:val="both"/>
      </w:pPr>
    </w:p>
    <w:p w:rsidR="00610890" w:rsidRDefault="00610890">
      <w:pPr>
        <w:pStyle w:val="ConsPlusNonformat"/>
        <w:jc w:val="both"/>
      </w:pPr>
      <w:r>
        <w:t>На бланке государственного учреждения</w:t>
      </w:r>
    </w:p>
    <w:p w:rsidR="00610890" w:rsidRDefault="00610890">
      <w:pPr>
        <w:pStyle w:val="ConsPlusNonformat"/>
        <w:jc w:val="both"/>
      </w:pPr>
      <w:r>
        <w:t>службы занятости населения</w:t>
      </w:r>
    </w:p>
    <w:p w:rsidR="00610890" w:rsidRDefault="00610890">
      <w:pPr>
        <w:pStyle w:val="ConsPlusNonformat"/>
        <w:jc w:val="both"/>
      </w:pPr>
    </w:p>
    <w:p w:rsidR="00610890" w:rsidRDefault="00610890">
      <w:pPr>
        <w:pStyle w:val="ConsPlusNonformat"/>
        <w:jc w:val="both"/>
      </w:pPr>
      <w:bookmarkStart w:id="21" w:name="P854"/>
      <w:bookmarkEnd w:id="21"/>
      <w:r>
        <w:t xml:space="preserve">                                  ПРИКАЗ</w:t>
      </w:r>
    </w:p>
    <w:p w:rsidR="00610890" w:rsidRDefault="00610890">
      <w:pPr>
        <w:pStyle w:val="ConsPlusNonformat"/>
        <w:jc w:val="both"/>
      </w:pPr>
    </w:p>
    <w:p w:rsidR="00610890" w:rsidRDefault="00610890">
      <w:pPr>
        <w:pStyle w:val="ConsPlusNonformat"/>
        <w:jc w:val="both"/>
      </w:pPr>
      <w:r>
        <w:t>"___" ________ 20___ г.                                          N ________</w:t>
      </w:r>
    </w:p>
    <w:p w:rsidR="00610890" w:rsidRDefault="00610890">
      <w:pPr>
        <w:pStyle w:val="ConsPlusNonformat"/>
        <w:jc w:val="both"/>
      </w:pPr>
    </w:p>
    <w:p w:rsidR="00610890" w:rsidRDefault="00610890">
      <w:pPr>
        <w:pStyle w:val="ConsPlusNonformat"/>
        <w:jc w:val="both"/>
      </w:pPr>
      <w:r>
        <w:t xml:space="preserve">         Об отказе в оказании финансовой помощи при предоставлении</w:t>
      </w:r>
    </w:p>
    <w:p w:rsidR="00610890" w:rsidRDefault="00610890">
      <w:pPr>
        <w:pStyle w:val="ConsPlusNonformat"/>
        <w:jc w:val="both"/>
      </w:pPr>
      <w:r>
        <w:t xml:space="preserve">            государственной услуги по содействию самозанятости</w:t>
      </w:r>
    </w:p>
    <w:p w:rsidR="00610890" w:rsidRDefault="00610890">
      <w:pPr>
        <w:pStyle w:val="ConsPlusNonformat"/>
        <w:jc w:val="both"/>
      </w:pPr>
      <w:r>
        <w:t xml:space="preserve">        безработных граждан, включая оказание гражданам, признанным</w:t>
      </w:r>
    </w:p>
    <w:p w:rsidR="00610890" w:rsidRDefault="00610890">
      <w:pPr>
        <w:pStyle w:val="ConsPlusNonformat"/>
        <w:jc w:val="both"/>
      </w:pPr>
      <w:r>
        <w:t xml:space="preserve">            в установленном порядке безработными, и гражданам,</w:t>
      </w:r>
    </w:p>
    <w:p w:rsidR="00610890" w:rsidRDefault="00610890">
      <w:pPr>
        <w:pStyle w:val="ConsPlusNonformat"/>
        <w:jc w:val="both"/>
      </w:pPr>
      <w:r>
        <w:t xml:space="preserve">        признанным в установленном порядке безработными, прошедшим</w:t>
      </w:r>
    </w:p>
    <w:p w:rsidR="00610890" w:rsidRDefault="00610890">
      <w:pPr>
        <w:pStyle w:val="ConsPlusNonformat"/>
        <w:jc w:val="both"/>
      </w:pPr>
      <w:r>
        <w:t xml:space="preserve">          профессиональное обучение или получившим дополнительное</w:t>
      </w:r>
    </w:p>
    <w:p w:rsidR="00610890" w:rsidRDefault="00610890">
      <w:pPr>
        <w:pStyle w:val="ConsPlusNonformat"/>
        <w:jc w:val="both"/>
      </w:pPr>
      <w:r>
        <w:t xml:space="preserve">        профессиональное образование по направлению органов службы</w:t>
      </w:r>
    </w:p>
    <w:p w:rsidR="00610890" w:rsidRDefault="00610890">
      <w:pPr>
        <w:pStyle w:val="ConsPlusNonformat"/>
        <w:jc w:val="both"/>
      </w:pPr>
      <w:r>
        <w:t xml:space="preserve">            занятости, единовременной финансовой помощи при их</w:t>
      </w:r>
    </w:p>
    <w:p w:rsidR="00610890" w:rsidRDefault="00610890">
      <w:pPr>
        <w:pStyle w:val="ConsPlusNonformat"/>
        <w:jc w:val="both"/>
      </w:pPr>
      <w:r>
        <w:t xml:space="preserve">         государственной регистрации в качестве юридического лица,</w:t>
      </w:r>
    </w:p>
    <w:p w:rsidR="00610890" w:rsidRDefault="00610890">
      <w:pPr>
        <w:pStyle w:val="ConsPlusNonformat"/>
        <w:jc w:val="both"/>
      </w:pPr>
      <w:r>
        <w:t xml:space="preserve">            индивидуального предпринимателя либо крестьянского</w:t>
      </w:r>
    </w:p>
    <w:p w:rsidR="00610890" w:rsidRDefault="00610890">
      <w:pPr>
        <w:pStyle w:val="ConsPlusNonformat"/>
        <w:jc w:val="both"/>
      </w:pPr>
      <w:r>
        <w:t xml:space="preserve">        (фермерского) хозяйства, а также единовременной финансовой</w:t>
      </w:r>
    </w:p>
    <w:p w:rsidR="00610890" w:rsidRDefault="00610890">
      <w:pPr>
        <w:pStyle w:val="ConsPlusNonformat"/>
        <w:jc w:val="both"/>
      </w:pPr>
      <w:r>
        <w:t xml:space="preserve">            помощи на подготовку документов для соответствующей</w:t>
      </w:r>
    </w:p>
    <w:p w:rsidR="00610890" w:rsidRDefault="00610890">
      <w:pPr>
        <w:pStyle w:val="ConsPlusNonformat"/>
        <w:jc w:val="both"/>
      </w:pPr>
      <w:r>
        <w:t xml:space="preserve">                        государственной регистрации</w:t>
      </w:r>
    </w:p>
    <w:p w:rsidR="00610890" w:rsidRDefault="00610890">
      <w:pPr>
        <w:pStyle w:val="ConsPlusNonformat"/>
        <w:jc w:val="both"/>
      </w:pPr>
    </w:p>
    <w:p w:rsidR="00610890" w:rsidRDefault="00610890">
      <w:pPr>
        <w:pStyle w:val="ConsPlusNonformat"/>
        <w:jc w:val="both"/>
      </w:pPr>
      <w:r>
        <w:t xml:space="preserve">    В  связи  с  предоставлением  гражданином,  признанным  в установленном</w:t>
      </w:r>
    </w:p>
    <w:p w:rsidR="00610890" w:rsidRDefault="00610890">
      <w:pPr>
        <w:pStyle w:val="ConsPlusNonformat"/>
        <w:jc w:val="both"/>
      </w:pPr>
      <w:r>
        <w:t>порядке безработным, ______________________________________________________</w:t>
      </w:r>
    </w:p>
    <w:p w:rsidR="00610890" w:rsidRDefault="00610890">
      <w:pPr>
        <w:pStyle w:val="ConsPlusNonformat"/>
        <w:jc w:val="both"/>
      </w:pPr>
      <w:r>
        <w:t xml:space="preserve">                        (фамилия, имя, отчество (при наличии) гражданина)</w:t>
      </w:r>
    </w:p>
    <w:p w:rsidR="00610890" w:rsidRDefault="00610890">
      <w:pPr>
        <w:pStyle w:val="ConsPlusNonformat"/>
        <w:jc w:val="both"/>
      </w:pPr>
      <w:r>
        <w:t>(личное дело получателя государственных услуг от "___" ____ 20__ г. N ____)</w:t>
      </w:r>
    </w:p>
    <w:p w:rsidR="00610890" w:rsidRDefault="00610890">
      <w:pPr>
        <w:pStyle w:val="ConsPlusNonformat"/>
        <w:jc w:val="both"/>
      </w:pPr>
      <w:r>
        <w:t>листа  записи  Единого  государственного  реестра  юридических  лиц/Единого</w:t>
      </w:r>
    </w:p>
    <w:p w:rsidR="00610890" w:rsidRDefault="00610890">
      <w:pPr>
        <w:pStyle w:val="ConsPlusNonformat"/>
        <w:jc w:val="both"/>
      </w:pPr>
      <w:r>
        <w:t>государственного    реестра    индивидуальных    предпринимателей   (нужное</w:t>
      </w:r>
    </w:p>
    <w:p w:rsidR="00610890" w:rsidRDefault="00610890">
      <w:pPr>
        <w:pStyle w:val="ConsPlusNonformat"/>
        <w:jc w:val="both"/>
      </w:pPr>
      <w:r>
        <w:t>подчеркнуть)  по истечении 30 дней с даты внесения в Единый государственный</w:t>
      </w:r>
    </w:p>
    <w:p w:rsidR="00610890" w:rsidRDefault="00610890">
      <w:pPr>
        <w:pStyle w:val="ConsPlusNonformat"/>
        <w:jc w:val="both"/>
      </w:pPr>
      <w:r>
        <w:t>реестр   юридических   лиц/Единый   государственный  реестр  индивидуальных</w:t>
      </w:r>
    </w:p>
    <w:p w:rsidR="00610890" w:rsidRDefault="00610890">
      <w:pPr>
        <w:pStyle w:val="ConsPlusNonformat"/>
        <w:jc w:val="both"/>
      </w:pPr>
      <w:r>
        <w:t>предпринимателей  (нужное подчеркнуть) записи о государственной регистрации</w:t>
      </w:r>
    </w:p>
    <w:p w:rsidR="00610890" w:rsidRDefault="00610890">
      <w:pPr>
        <w:pStyle w:val="ConsPlusNonformat"/>
        <w:jc w:val="both"/>
      </w:pPr>
      <w:r>
        <w:t>в   качестве   юридического   лица,   индивидуального  предпринимателя  или</w:t>
      </w:r>
    </w:p>
    <w:p w:rsidR="00610890" w:rsidRDefault="00610890">
      <w:pPr>
        <w:pStyle w:val="ConsPlusNonformat"/>
        <w:jc w:val="both"/>
      </w:pPr>
      <w:r>
        <w:t>крестьянского (фермерского) хозяйства)</w:t>
      </w:r>
    </w:p>
    <w:p w:rsidR="00610890" w:rsidRDefault="00610890">
      <w:pPr>
        <w:pStyle w:val="ConsPlusNonformat"/>
        <w:jc w:val="both"/>
      </w:pPr>
      <w:r>
        <w:t>приказываю:</w:t>
      </w:r>
    </w:p>
    <w:p w:rsidR="00610890" w:rsidRDefault="00610890">
      <w:pPr>
        <w:pStyle w:val="ConsPlusNonformat"/>
        <w:jc w:val="both"/>
      </w:pPr>
      <w:r>
        <w:t xml:space="preserve">    Отказать в оказании финансовой помощи.</w:t>
      </w:r>
    </w:p>
    <w:p w:rsidR="00610890" w:rsidRDefault="00610890">
      <w:pPr>
        <w:pStyle w:val="ConsPlusNonformat"/>
        <w:jc w:val="both"/>
      </w:pPr>
    </w:p>
    <w:p w:rsidR="00610890" w:rsidRDefault="00610890">
      <w:pPr>
        <w:pStyle w:val="ConsPlusNonformat"/>
        <w:jc w:val="both"/>
      </w:pPr>
      <w:r>
        <w:t>Работник государственного</w:t>
      </w:r>
    </w:p>
    <w:p w:rsidR="00610890" w:rsidRDefault="00610890">
      <w:pPr>
        <w:pStyle w:val="ConsPlusNonformat"/>
        <w:jc w:val="both"/>
      </w:pPr>
      <w:r>
        <w:t>учреждения службы занятости</w:t>
      </w:r>
    </w:p>
    <w:p w:rsidR="00610890" w:rsidRDefault="00610890">
      <w:pPr>
        <w:pStyle w:val="ConsPlusNonformat"/>
        <w:jc w:val="both"/>
      </w:pPr>
      <w:r>
        <w:t>населения                __________________ _______________________________</w:t>
      </w:r>
    </w:p>
    <w:p w:rsidR="00610890" w:rsidRDefault="00610890">
      <w:pPr>
        <w:pStyle w:val="ConsPlusNonformat"/>
        <w:jc w:val="both"/>
      </w:pPr>
      <w:r>
        <w:t xml:space="preserve">                            (должность)               (Ф.И.О.)</w:t>
      </w:r>
    </w:p>
    <w:p w:rsidR="00610890" w:rsidRDefault="00610890">
      <w:pPr>
        <w:pStyle w:val="ConsPlusNonformat"/>
        <w:jc w:val="both"/>
      </w:pPr>
    </w:p>
    <w:p w:rsidR="00610890" w:rsidRDefault="00610890">
      <w:pPr>
        <w:pStyle w:val="ConsPlusNonformat"/>
        <w:jc w:val="both"/>
      </w:pPr>
      <w:r>
        <w:t>Ознакомлен ______________ __________________________ ______________________</w:t>
      </w:r>
    </w:p>
    <w:p w:rsidR="00610890" w:rsidRDefault="00610890">
      <w:pPr>
        <w:pStyle w:val="ConsPlusNonformat"/>
        <w:jc w:val="both"/>
      </w:pPr>
      <w:r>
        <w:t xml:space="preserve">              (подпись)       (Ф.И.О. гражданина)     (число, месяц, год)</w:t>
      </w:r>
    </w:p>
    <w:p w:rsidR="00610890" w:rsidRDefault="00610890">
      <w:pPr>
        <w:pStyle w:val="ConsPlusNonformat"/>
        <w:jc w:val="both"/>
      </w:pPr>
    </w:p>
    <w:p w:rsidR="00610890" w:rsidRDefault="00610890">
      <w:pPr>
        <w:pStyle w:val="ConsPlusNonformat"/>
        <w:jc w:val="both"/>
      </w:pPr>
      <w:r>
        <w:t>Уполномоченное лицо государственного</w:t>
      </w:r>
    </w:p>
    <w:p w:rsidR="00610890" w:rsidRDefault="00610890">
      <w:pPr>
        <w:pStyle w:val="ConsPlusNonformat"/>
        <w:jc w:val="both"/>
      </w:pPr>
      <w:r>
        <w:t>учреждения службы занятости населения _____________ _______________________</w:t>
      </w:r>
    </w:p>
    <w:p w:rsidR="00610890" w:rsidRDefault="00610890">
      <w:pPr>
        <w:pStyle w:val="ConsPlusNonformat"/>
        <w:jc w:val="both"/>
      </w:pPr>
      <w:r>
        <w:t xml:space="preserve">                                        (подпись)          (Ф.И.О.)</w:t>
      </w: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pPr>
    </w:p>
    <w:p w:rsidR="00610890" w:rsidRDefault="00610890">
      <w:pPr>
        <w:pStyle w:val="ConsPlusNormal"/>
        <w:jc w:val="right"/>
        <w:outlineLvl w:val="1"/>
      </w:pPr>
      <w:r>
        <w:t>Приложение N 8</w:t>
      </w:r>
    </w:p>
    <w:p w:rsidR="00610890" w:rsidRDefault="00610890">
      <w:pPr>
        <w:pStyle w:val="ConsPlusNormal"/>
        <w:jc w:val="right"/>
      </w:pPr>
      <w:r>
        <w:t>к административному регламенту</w:t>
      </w:r>
    </w:p>
    <w:p w:rsidR="00610890" w:rsidRDefault="00610890">
      <w:pPr>
        <w:pStyle w:val="ConsPlusNormal"/>
        <w:jc w:val="right"/>
      </w:pPr>
    </w:p>
    <w:p w:rsidR="00610890" w:rsidRDefault="00610890">
      <w:pPr>
        <w:pStyle w:val="ConsPlusNormal"/>
        <w:jc w:val="center"/>
      </w:pPr>
      <w:bookmarkStart w:id="22" w:name="P905"/>
      <w:bookmarkEnd w:id="22"/>
      <w:r>
        <w:t>ЖУРНАЛ</w:t>
      </w:r>
    </w:p>
    <w:p w:rsidR="00610890" w:rsidRDefault="00610890">
      <w:pPr>
        <w:pStyle w:val="ConsPlusNormal"/>
        <w:jc w:val="center"/>
      </w:pPr>
      <w:r>
        <w:t>регистрации заявлений граждан о предоставлении</w:t>
      </w:r>
    </w:p>
    <w:p w:rsidR="00610890" w:rsidRDefault="00610890">
      <w:pPr>
        <w:pStyle w:val="ConsPlusNormal"/>
        <w:jc w:val="center"/>
      </w:pPr>
      <w:r>
        <w:t>государственной услуги по содействию самозанятости</w:t>
      </w:r>
    </w:p>
    <w:p w:rsidR="00610890" w:rsidRDefault="00610890">
      <w:pPr>
        <w:pStyle w:val="ConsPlusNormal"/>
        <w:jc w:val="center"/>
      </w:pPr>
      <w:r>
        <w:t>безработных граждан, включая оказание гражданам,</w:t>
      </w:r>
    </w:p>
    <w:p w:rsidR="00610890" w:rsidRDefault="00610890">
      <w:pPr>
        <w:pStyle w:val="ConsPlusNormal"/>
        <w:jc w:val="center"/>
      </w:pPr>
      <w:r>
        <w:t>признанным в установленном порядке безработными,</w:t>
      </w:r>
    </w:p>
    <w:p w:rsidR="00610890" w:rsidRDefault="00610890">
      <w:pPr>
        <w:pStyle w:val="ConsPlusNormal"/>
        <w:jc w:val="center"/>
      </w:pPr>
      <w:r>
        <w:t>и гражданам, признанным в установленном порядке</w:t>
      </w:r>
    </w:p>
    <w:p w:rsidR="00610890" w:rsidRDefault="00610890">
      <w:pPr>
        <w:pStyle w:val="ConsPlusNormal"/>
        <w:jc w:val="center"/>
      </w:pPr>
      <w:r>
        <w:t>безработными, прошедшим профессиональное обучение</w:t>
      </w:r>
    </w:p>
    <w:p w:rsidR="00610890" w:rsidRDefault="00610890">
      <w:pPr>
        <w:pStyle w:val="ConsPlusNormal"/>
        <w:jc w:val="center"/>
      </w:pPr>
      <w:r>
        <w:t>или получившим дополнительное профессиональное образование</w:t>
      </w:r>
    </w:p>
    <w:p w:rsidR="00610890" w:rsidRDefault="00610890">
      <w:pPr>
        <w:pStyle w:val="ConsPlusNormal"/>
        <w:jc w:val="center"/>
      </w:pPr>
      <w:r>
        <w:t>по направлению органов службы занятости, единовременной</w:t>
      </w:r>
    </w:p>
    <w:p w:rsidR="00610890" w:rsidRDefault="00610890">
      <w:pPr>
        <w:pStyle w:val="ConsPlusNormal"/>
        <w:jc w:val="center"/>
      </w:pPr>
      <w:r>
        <w:t>финансовой помощи при их государственной регистрации</w:t>
      </w:r>
    </w:p>
    <w:p w:rsidR="00610890" w:rsidRDefault="00610890">
      <w:pPr>
        <w:pStyle w:val="ConsPlusNormal"/>
        <w:jc w:val="center"/>
      </w:pPr>
      <w:r>
        <w:t>в качестве юридического лица, индивидуального</w:t>
      </w:r>
    </w:p>
    <w:p w:rsidR="00610890" w:rsidRDefault="00610890">
      <w:pPr>
        <w:pStyle w:val="ConsPlusNormal"/>
        <w:jc w:val="center"/>
      </w:pPr>
      <w:r>
        <w:t>предпринимателя либо крестьянского (фермерского) хозяйства,</w:t>
      </w:r>
    </w:p>
    <w:p w:rsidR="00610890" w:rsidRDefault="00610890">
      <w:pPr>
        <w:pStyle w:val="ConsPlusNormal"/>
        <w:jc w:val="center"/>
      </w:pPr>
      <w:r>
        <w:t>а также единовременной финансовой помощи на подготовку</w:t>
      </w:r>
    </w:p>
    <w:p w:rsidR="00610890" w:rsidRDefault="00610890">
      <w:pPr>
        <w:pStyle w:val="ConsPlusNormal"/>
        <w:jc w:val="center"/>
      </w:pPr>
      <w:r>
        <w:t>документов для соответствующей государственной регистрации</w:t>
      </w:r>
    </w:p>
    <w:p w:rsidR="00610890" w:rsidRDefault="00610890">
      <w:pPr>
        <w:pStyle w:val="ConsPlusNormal"/>
      </w:pPr>
    </w:p>
    <w:p w:rsidR="00610890" w:rsidRDefault="00610890">
      <w:pPr>
        <w:sectPr w:rsidR="00610890" w:rsidSect="00B141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701"/>
        <w:gridCol w:w="1191"/>
        <w:gridCol w:w="1984"/>
        <w:gridCol w:w="1474"/>
        <w:gridCol w:w="1701"/>
        <w:gridCol w:w="1587"/>
        <w:gridCol w:w="1361"/>
      </w:tblGrid>
      <w:tr w:rsidR="00610890">
        <w:tc>
          <w:tcPr>
            <w:tcW w:w="567" w:type="dxa"/>
          </w:tcPr>
          <w:p w:rsidR="00610890" w:rsidRDefault="00610890">
            <w:pPr>
              <w:pStyle w:val="ConsPlusNormal"/>
              <w:jc w:val="center"/>
            </w:pPr>
            <w:r>
              <w:lastRenderedPageBreak/>
              <w:t>N п/п</w:t>
            </w:r>
          </w:p>
        </w:tc>
        <w:tc>
          <w:tcPr>
            <w:tcW w:w="1417" w:type="dxa"/>
          </w:tcPr>
          <w:p w:rsidR="00610890" w:rsidRDefault="00610890">
            <w:pPr>
              <w:pStyle w:val="ConsPlusNormal"/>
              <w:jc w:val="center"/>
            </w:pPr>
            <w:r>
              <w:t>Фамилия, имя, отчество гражданина</w:t>
            </w:r>
          </w:p>
        </w:tc>
        <w:tc>
          <w:tcPr>
            <w:tcW w:w="1701" w:type="dxa"/>
          </w:tcPr>
          <w:p w:rsidR="00610890" w:rsidRDefault="00610890">
            <w:pPr>
              <w:pStyle w:val="ConsPlusNormal"/>
              <w:jc w:val="center"/>
            </w:pPr>
            <w:r>
              <w:t>Адрес места жительства гражданина, телефон, факс, адрес электронной почты</w:t>
            </w:r>
          </w:p>
        </w:tc>
        <w:tc>
          <w:tcPr>
            <w:tcW w:w="1191" w:type="dxa"/>
          </w:tcPr>
          <w:p w:rsidR="00610890" w:rsidRDefault="00610890">
            <w:pPr>
              <w:pStyle w:val="ConsPlusNormal"/>
              <w:jc w:val="center"/>
            </w:pPr>
            <w:r>
              <w:t>Способ подачи заявления</w:t>
            </w:r>
          </w:p>
        </w:tc>
        <w:tc>
          <w:tcPr>
            <w:tcW w:w="1984" w:type="dxa"/>
          </w:tcPr>
          <w:p w:rsidR="00610890" w:rsidRDefault="00610890">
            <w:pPr>
              <w:pStyle w:val="ConsPlusNormal"/>
              <w:jc w:val="center"/>
            </w:pPr>
            <w:r>
              <w:t>Дата регистрации заявления гражданина о предоставлении государственной услуги</w:t>
            </w:r>
          </w:p>
        </w:tc>
        <w:tc>
          <w:tcPr>
            <w:tcW w:w="1474" w:type="dxa"/>
          </w:tcPr>
          <w:p w:rsidR="00610890" w:rsidRDefault="00610890">
            <w:pPr>
              <w:pStyle w:val="ConsPlusNormal"/>
              <w:jc w:val="center"/>
            </w:pPr>
            <w:r>
              <w:t>Дата назначения посещения центра занятости населения</w:t>
            </w:r>
          </w:p>
        </w:tc>
        <w:tc>
          <w:tcPr>
            <w:tcW w:w="1701" w:type="dxa"/>
          </w:tcPr>
          <w:p w:rsidR="00610890" w:rsidRDefault="00610890">
            <w:pPr>
              <w:pStyle w:val="ConsPlusNormal"/>
              <w:jc w:val="center"/>
            </w:pPr>
            <w:r>
              <w:t>Согласованные с гражданином дата и время его обращения в центр занятости</w:t>
            </w:r>
          </w:p>
        </w:tc>
        <w:tc>
          <w:tcPr>
            <w:tcW w:w="1587" w:type="dxa"/>
          </w:tcPr>
          <w:p w:rsidR="00610890" w:rsidRDefault="00610890">
            <w:pPr>
              <w:pStyle w:val="ConsPlusNormal"/>
              <w:jc w:val="center"/>
            </w:pPr>
            <w:r>
              <w:t>Фамилия, имя, отчество работника центра занятости, принявшего заявление</w:t>
            </w:r>
          </w:p>
        </w:tc>
        <w:tc>
          <w:tcPr>
            <w:tcW w:w="1361" w:type="dxa"/>
          </w:tcPr>
          <w:p w:rsidR="00610890" w:rsidRDefault="00610890">
            <w:pPr>
              <w:pStyle w:val="ConsPlusNormal"/>
              <w:jc w:val="center"/>
            </w:pPr>
            <w:r>
              <w:t>Подпись работника центра занятости, принявшего заявление</w:t>
            </w:r>
          </w:p>
        </w:tc>
      </w:tr>
      <w:tr w:rsidR="00610890">
        <w:tc>
          <w:tcPr>
            <w:tcW w:w="567" w:type="dxa"/>
          </w:tcPr>
          <w:p w:rsidR="00610890" w:rsidRDefault="00610890">
            <w:pPr>
              <w:pStyle w:val="ConsPlusNormal"/>
            </w:pPr>
          </w:p>
        </w:tc>
        <w:tc>
          <w:tcPr>
            <w:tcW w:w="1417" w:type="dxa"/>
          </w:tcPr>
          <w:p w:rsidR="00610890" w:rsidRDefault="00610890">
            <w:pPr>
              <w:pStyle w:val="ConsPlusNormal"/>
            </w:pPr>
          </w:p>
        </w:tc>
        <w:tc>
          <w:tcPr>
            <w:tcW w:w="1701" w:type="dxa"/>
          </w:tcPr>
          <w:p w:rsidR="00610890" w:rsidRDefault="00610890">
            <w:pPr>
              <w:pStyle w:val="ConsPlusNormal"/>
            </w:pPr>
          </w:p>
        </w:tc>
        <w:tc>
          <w:tcPr>
            <w:tcW w:w="1191" w:type="dxa"/>
          </w:tcPr>
          <w:p w:rsidR="00610890" w:rsidRDefault="00610890">
            <w:pPr>
              <w:pStyle w:val="ConsPlusNormal"/>
            </w:pPr>
          </w:p>
        </w:tc>
        <w:tc>
          <w:tcPr>
            <w:tcW w:w="1984" w:type="dxa"/>
          </w:tcPr>
          <w:p w:rsidR="00610890" w:rsidRDefault="00610890">
            <w:pPr>
              <w:pStyle w:val="ConsPlusNormal"/>
            </w:pPr>
          </w:p>
        </w:tc>
        <w:tc>
          <w:tcPr>
            <w:tcW w:w="1474" w:type="dxa"/>
          </w:tcPr>
          <w:p w:rsidR="00610890" w:rsidRDefault="00610890">
            <w:pPr>
              <w:pStyle w:val="ConsPlusNormal"/>
            </w:pPr>
          </w:p>
        </w:tc>
        <w:tc>
          <w:tcPr>
            <w:tcW w:w="1701" w:type="dxa"/>
          </w:tcPr>
          <w:p w:rsidR="00610890" w:rsidRDefault="00610890">
            <w:pPr>
              <w:pStyle w:val="ConsPlusNormal"/>
            </w:pPr>
          </w:p>
        </w:tc>
        <w:tc>
          <w:tcPr>
            <w:tcW w:w="1587" w:type="dxa"/>
          </w:tcPr>
          <w:p w:rsidR="00610890" w:rsidRDefault="00610890">
            <w:pPr>
              <w:pStyle w:val="ConsPlusNormal"/>
            </w:pPr>
          </w:p>
        </w:tc>
        <w:tc>
          <w:tcPr>
            <w:tcW w:w="1361" w:type="dxa"/>
          </w:tcPr>
          <w:p w:rsidR="00610890" w:rsidRDefault="00610890">
            <w:pPr>
              <w:pStyle w:val="ConsPlusNormal"/>
            </w:pPr>
          </w:p>
        </w:tc>
      </w:tr>
      <w:tr w:rsidR="00610890">
        <w:tc>
          <w:tcPr>
            <w:tcW w:w="567" w:type="dxa"/>
          </w:tcPr>
          <w:p w:rsidR="00610890" w:rsidRDefault="00610890">
            <w:pPr>
              <w:pStyle w:val="ConsPlusNormal"/>
            </w:pPr>
          </w:p>
        </w:tc>
        <w:tc>
          <w:tcPr>
            <w:tcW w:w="1417" w:type="dxa"/>
          </w:tcPr>
          <w:p w:rsidR="00610890" w:rsidRDefault="00610890">
            <w:pPr>
              <w:pStyle w:val="ConsPlusNormal"/>
            </w:pPr>
          </w:p>
        </w:tc>
        <w:tc>
          <w:tcPr>
            <w:tcW w:w="1701" w:type="dxa"/>
          </w:tcPr>
          <w:p w:rsidR="00610890" w:rsidRDefault="00610890">
            <w:pPr>
              <w:pStyle w:val="ConsPlusNormal"/>
            </w:pPr>
          </w:p>
        </w:tc>
        <w:tc>
          <w:tcPr>
            <w:tcW w:w="1191" w:type="dxa"/>
          </w:tcPr>
          <w:p w:rsidR="00610890" w:rsidRDefault="00610890">
            <w:pPr>
              <w:pStyle w:val="ConsPlusNormal"/>
            </w:pPr>
          </w:p>
        </w:tc>
        <w:tc>
          <w:tcPr>
            <w:tcW w:w="1984" w:type="dxa"/>
          </w:tcPr>
          <w:p w:rsidR="00610890" w:rsidRDefault="00610890">
            <w:pPr>
              <w:pStyle w:val="ConsPlusNormal"/>
            </w:pPr>
          </w:p>
        </w:tc>
        <w:tc>
          <w:tcPr>
            <w:tcW w:w="1474" w:type="dxa"/>
          </w:tcPr>
          <w:p w:rsidR="00610890" w:rsidRDefault="00610890">
            <w:pPr>
              <w:pStyle w:val="ConsPlusNormal"/>
            </w:pPr>
          </w:p>
        </w:tc>
        <w:tc>
          <w:tcPr>
            <w:tcW w:w="1701" w:type="dxa"/>
          </w:tcPr>
          <w:p w:rsidR="00610890" w:rsidRDefault="00610890">
            <w:pPr>
              <w:pStyle w:val="ConsPlusNormal"/>
            </w:pPr>
          </w:p>
        </w:tc>
        <w:tc>
          <w:tcPr>
            <w:tcW w:w="1587" w:type="dxa"/>
          </w:tcPr>
          <w:p w:rsidR="00610890" w:rsidRDefault="00610890">
            <w:pPr>
              <w:pStyle w:val="ConsPlusNormal"/>
            </w:pPr>
          </w:p>
        </w:tc>
        <w:tc>
          <w:tcPr>
            <w:tcW w:w="1361" w:type="dxa"/>
          </w:tcPr>
          <w:p w:rsidR="00610890" w:rsidRDefault="00610890">
            <w:pPr>
              <w:pStyle w:val="ConsPlusNormal"/>
            </w:pPr>
          </w:p>
        </w:tc>
      </w:tr>
      <w:tr w:rsidR="00610890">
        <w:tc>
          <w:tcPr>
            <w:tcW w:w="567" w:type="dxa"/>
          </w:tcPr>
          <w:p w:rsidR="00610890" w:rsidRDefault="00610890">
            <w:pPr>
              <w:pStyle w:val="ConsPlusNormal"/>
            </w:pPr>
          </w:p>
        </w:tc>
        <w:tc>
          <w:tcPr>
            <w:tcW w:w="1417" w:type="dxa"/>
          </w:tcPr>
          <w:p w:rsidR="00610890" w:rsidRDefault="00610890">
            <w:pPr>
              <w:pStyle w:val="ConsPlusNormal"/>
            </w:pPr>
          </w:p>
        </w:tc>
        <w:tc>
          <w:tcPr>
            <w:tcW w:w="1701" w:type="dxa"/>
          </w:tcPr>
          <w:p w:rsidR="00610890" w:rsidRDefault="00610890">
            <w:pPr>
              <w:pStyle w:val="ConsPlusNormal"/>
            </w:pPr>
          </w:p>
        </w:tc>
        <w:tc>
          <w:tcPr>
            <w:tcW w:w="1191" w:type="dxa"/>
          </w:tcPr>
          <w:p w:rsidR="00610890" w:rsidRDefault="00610890">
            <w:pPr>
              <w:pStyle w:val="ConsPlusNormal"/>
            </w:pPr>
          </w:p>
        </w:tc>
        <w:tc>
          <w:tcPr>
            <w:tcW w:w="1984" w:type="dxa"/>
          </w:tcPr>
          <w:p w:rsidR="00610890" w:rsidRDefault="00610890">
            <w:pPr>
              <w:pStyle w:val="ConsPlusNormal"/>
            </w:pPr>
          </w:p>
        </w:tc>
        <w:tc>
          <w:tcPr>
            <w:tcW w:w="1474" w:type="dxa"/>
          </w:tcPr>
          <w:p w:rsidR="00610890" w:rsidRDefault="00610890">
            <w:pPr>
              <w:pStyle w:val="ConsPlusNormal"/>
            </w:pPr>
          </w:p>
        </w:tc>
        <w:tc>
          <w:tcPr>
            <w:tcW w:w="1701" w:type="dxa"/>
          </w:tcPr>
          <w:p w:rsidR="00610890" w:rsidRDefault="00610890">
            <w:pPr>
              <w:pStyle w:val="ConsPlusNormal"/>
            </w:pPr>
          </w:p>
        </w:tc>
        <w:tc>
          <w:tcPr>
            <w:tcW w:w="1587" w:type="dxa"/>
          </w:tcPr>
          <w:p w:rsidR="00610890" w:rsidRDefault="00610890">
            <w:pPr>
              <w:pStyle w:val="ConsPlusNormal"/>
            </w:pPr>
          </w:p>
        </w:tc>
        <w:tc>
          <w:tcPr>
            <w:tcW w:w="1361" w:type="dxa"/>
          </w:tcPr>
          <w:p w:rsidR="00610890" w:rsidRDefault="00610890">
            <w:pPr>
              <w:pStyle w:val="ConsPlusNormal"/>
            </w:pPr>
          </w:p>
        </w:tc>
      </w:tr>
    </w:tbl>
    <w:p w:rsidR="00610890" w:rsidRDefault="00610890">
      <w:pPr>
        <w:pStyle w:val="ConsPlusNormal"/>
      </w:pPr>
    </w:p>
    <w:p w:rsidR="00610890" w:rsidRDefault="00610890">
      <w:pPr>
        <w:pStyle w:val="ConsPlusNormal"/>
      </w:pPr>
    </w:p>
    <w:p w:rsidR="00610890" w:rsidRDefault="00610890">
      <w:pPr>
        <w:pStyle w:val="ConsPlusNormal"/>
        <w:pBdr>
          <w:top w:val="single" w:sz="6" w:space="0" w:color="auto"/>
        </w:pBdr>
        <w:spacing w:before="100" w:after="100"/>
        <w:jc w:val="both"/>
        <w:rPr>
          <w:sz w:val="2"/>
          <w:szCs w:val="2"/>
        </w:rPr>
      </w:pPr>
    </w:p>
    <w:p w:rsidR="00D37419" w:rsidRDefault="00D37419">
      <w:bookmarkStart w:id="23" w:name="_GoBack"/>
      <w:bookmarkEnd w:id="23"/>
    </w:p>
    <w:sectPr w:rsidR="00D37419" w:rsidSect="00DA3FF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90"/>
    <w:rsid w:val="00610890"/>
    <w:rsid w:val="00D3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0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0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0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0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08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08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08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0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0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0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0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08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08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08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02D7172052EABDAC42F474CAE1CAC409E59E8AF9A47E3E023806EAF7D9EB254E5A691947B517BB1D5BCA51B70116EB96BA7A0B6424CE1F9A58419Ff8xBM" TargetMode="External"/><Relationship Id="rId18" Type="http://schemas.openxmlformats.org/officeDocument/2006/relationships/hyperlink" Target="consultantplus://offline/ref=3202D7172052EABDAC42F474CAE1CAC409E59E8AF9A472360A3E06EAF7D9EB254E5A691947B517BB1D5BCA50B30116EB96BA7A0B6424CE1F9A58419Ff8xBM" TargetMode="External"/><Relationship Id="rId26" Type="http://schemas.openxmlformats.org/officeDocument/2006/relationships/hyperlink" Target="consultantplus://offline/ref=3202D7172052EABDAC42F474CAE1CAC409E59E8AF9A47E3E023806EAF7D9EB254E5A691947B517BB1D5BCA51B60116EB96BA7A0B6424CE1F9A58419Ff8xBM" TargetMode="External"/><Relationship Id="rId39" Type="http://schemas.openxmlformats.org/officeDocument/2006/relationships/hyperlink" Target="consultantplus://offline/ref=3202D7172052EABDAC42EA79DC8D96CB0EEBC58FF0A77C60576C00BDA889ED700E1A6F4907FA4EEB590EC750BC1442BECCED7709f6xCM" TargetMode="External"/><Relationship Id="rId21" Type="http://schemas.openxmlformats.org/officeDocument/2006/relationships/hyperlink" Target="consultantplus://offline/ref=3202D7172052EABDAC42F474CAE1CAC409E59E8AF9A277310F3A06EAF7D9EB254E5A691947B517BB1D5BCA55B50116EB96BA7A0B6424CE1F9A58419Ff8xBM" TargetMode="External"/><Relationship Id="rId34" Type="http://schemas.openxmlformats.org/officeDocument/2006/relationships/hyperlink" Target="consultantplus://offline/ref=3202D7172052EABDAC42EA79DC8D96CB0EE9C780FFA17C60576C00BDA889ED701C1A374004F804BA1945C850B7f0xBM" TargetMode="External"/><Relationship Id="rId42" Type="http://schemas.openxmlformats.org/officeDocument/2006/relationships/hyperlink" Target="consultantplus://offline/ref=3202D7172052EABDAC42F474CAE1CAC409E59E8AF9A472360A3E06EAF7D9EB254E5A691947B517BB1D5BCA56B70116EB96BA7A0B6424CE1F9A58419Ff8xBM" TargetMode="External"/><Relationship Id="rId47" Type="http://schemas.openxmlformats.org/officeDocument/2006/relationships/hyperlink" Target="consultantplus://offline/ref=3202D7172052EABDAC42F474CAE1CAC409E59E8AF9A472360A3E06EAF7D9EB254E5A691947B517BB1D5BCA56B20116EB96BA7A0B6424CE1F9A58419Ff8xBM" TargetMode="External"/><Relationship Id="rId50" Type="http://schemas.openxmlformats.org/officeDocument/2006/relationships/hyperlink" Target="consultantplus://offline/ref=3202D7172052EABDAC42F474CAE1CAC409E59E8AF1AE74350C335BE0FF80E7274955360E40FC1BBA1D5BC850BE5E13FE87E27702733ACA05865A43f9xCM" TargetMode="External"/><Relationship Id="rId55" Type="http://schemas.openxmlformats.org/officeDocument/2006/relationships/hyperlink" Target="consultantplus://offline/ref=3202D7172052EABDAC42F474CAE1CAC409E59E8AF9A47E3E023806EAF7D9EB254E5A691947B517BB1D5BCA51B30116EB96BA7A0B6424CE1F9A58419Ff8xBM" TargetMode="External"/><Relationship Id="rId63" Type="http://schemas.openxmlformats.org/officeDocument/2006/relationships/hyperlink" Target="consultantplus://offline/ref=3202D7172052EABDAC42EA79DC8D96CB0EEBC58FF0A77C60576C00BDA889ED701C1A374004F804BA1945C850B7f0xBM" TargetMode="External"/><Relationship Id="rId68" Type="http://schemas.openxmlformats.org/officeDocument/2006/relationships/hyperlink" Target="consultantplus://offline/ref=3202D7172052EABDAC42F474CAE1CAC409E59E8AF9A47E3E023806EAF7D9EB254E5A691947B517BB1D5BCA52B50116EB96BA7A0B6424CE1F9A58419Ff8xBM" TargetMode="External"/><Relationship Id="rId7" Type="http://schemas.openxmlformats.org/officeDocument/2006/relationships/hyperlink" Target="consultantplus://offline/ref=3202D7172052EABDAC42F474CAE1CAC409E59E8AF9A77430033D06EAF7D9EB254E5A691947B517BB1D5BCA50B00116EB96BA7A0B6424CE1F9A58419Ff8xB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202D7172052EABDAC42F474CAE1CAC409E59E8AF9A576330A3C06EAF7D9EB254E5A691947B517BB1D5BCB54B70116EB96BA7A0B6424CE1F9A58419Ff8xBM" TargetMode="External"/><Relationship Id="rId29" Type="http://schemas.openxmlformats.org/officeDocument/2006/relationships/hyperlink" Target="consultantplus://offline/ref=3202D7172052EABDAC42F474CAE1CAC409E59E8AF9A472360A3E06EAF7D9EB254E5A691947B517BB1D5BCA54B50116EB96BA7A0B6424CE1F9A58419Ff8xBM" TargetMode="External"/><Relationship Id="rId1" Type="http://schemas.openxmlformats.org/officeDocument/2006/relationships/styles" Target="styles.xml"/><Relationship Id="rId6" Type="http://schemas.openxmlformats.org/officeDocument/2006/relationships/hyperlink" Target="consultantplus://offline/ref=3202D7172052EABDAC42F474CAE1CAC409E59E8AF1AE74350C335BE0FF80E7274955360E40FC1BBA1D5BCA55BE5E13FE87E27702733ACA05865A43f9xCM" TargetMode="External"/><Relationship Id="rId11" Type="http://schemas.openxmlformats.org/officeDocument/2006/relationships/hyperlink" Target="consultantplus://offline/ref=3202D7172052EABDAC42F474CAE1CAC409E59E8AF9A57F3E0A3106EAF7D9EB254E5A691947B517BB1D5BCA52B30116EB96BA7A0B6424CE1F9A58419Ff8xBM" TargetMode="External"/><Relationship Id="rId24" Type="http://schemas.openxmlformats.org/officeDocument/2006/relationships/hyperlink" Target="consultantplus://offline/ref=3202D7172052EABDAC42F474CAE1CAC409E59E8AF9A57F3E0A3106EAF7D9EB254E5A691947B517BB1D5BCA52B20116EB96BA7A0B6424CE1F9A58419Ff8xBM" TargetMode="External"/><Relationship Id="rId32" Type="http://schemas.openxmlformats.org/officeDocument/2006/relationships/hyperlink" Target="consultantplus://offline/ref=3202D7172052EABDAC42F474CAE1CAC409E59E8AF9A472360A3E06EAF7D9EB254E5A691947B517BB1D5BCA54B10116EB96BA7A0B6424CE1F9A58419Ff8xBM" TargetMode="External"/><Relationship Id="rId37" Type="http://schemas.openxmlformats.org/officeDocument/2006/relationships/hyperlink" Target="consultantplus://offline/ref=3202D7172052EABDAC42F474CAE1CAC409E59E8AF9A77430033D06EAF7D9EB254E5A691947B517BB1D5BCA50B20116EB96BA7A0B6424CE1F9A58419Ff8xBM" TargetMode="External"/><Relationship Id="rId40" Type="http://schemas.openxmlformats.org/officeDocument/2006/relationships/hyperlink" Target="consultantplus://offline/ref=3202D7172052EABDAC42F474CAE1CAC409E59E8AF9A472360A3E06EAF7D9EB254E5A691947B517BB1D5BCA56B40116EB96BA7A0B6424CE1F9A58419Ff8xBM" TargetMode="External"/><Relationship Id="rId45" Type="http://schemas.openxmlformats.org/officeDocument/2006/relationships/hyperlink" Target="consultantplus://offline/ref=3202D7172052EABDAC42F474CAE1CAC409E59E8AF1AE74350C335BE0FF80E7274955360E40FC1BBA1D5BCB56BE5E13FE87E27702733ACA05865A43f9xCM" TargetMode="External"/><Relationship Id="rId53" Type="http://schemas.openxmlformats.org/officeDocument/2006/relationships/hyperlink" Target="consultantplus://offline/ref=3202D7172052EABDAC42F474CAE1CAC409E59E8AF9A47E3E023806EAF7D9EB254E5A691947B517BB1D5BCA51B00116EB96BA7A0B6424CE1F9A58419Ff8xBM" TargetMode="External"/><Relationship Id="rId58" Type="http://schemas.openxmlformats.org/officeDocument/2006/relationships/hyperlink" Target="consultantplus://offline/ref=3202D7172052EABDAC42EA79DC8D96CB0EEBC58FF0A77C60576C00BDA889ED701C1A374004F804BA1945C850B7f0xBM" TargetMode="External"/><Relationship Id="rId66" Type="http://schemas.openxmlformats.org/officeDocument/2006/relationships/hyperlink" Target="consultantplus://offline/ref=3202D7172052EABDAC42F474CAE1CAC409E59E8AF9A47E3E023806EAF7D9EB254E5A691947B517BB1D5BCA51BD0116EB96BA7A0B6424CE1F9A58419Ff8xB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202D7172052EABDAC42EA79DC8D96CB0EEFC081F1A37C60576C00BDA889ED700E1A6F4C02F411EE4C1F9F5DB5035CBAD6F1750B6Ff3xBM" TargetMode="External"/><Relationship Id="rId23" Type="http://schemas.openxmlformats.org/officeDocument/2006/relationships/hyperlink" Target="consultantplus://offline/ref=3202D7172052EABDAC42F474CAE1CAC409E59E8AF9A5703F0F3D06EAF7D9EB254E5A691947B517BB1D5BCA56B40116EB96BA7A0B6424CE1F9A58419Ff8xBM" TargetMode="External"/><Relationship Id="rId28" Type="http://schemas.openxmlformats.org/officeDocument/2006/relationships/hyperlink" Target="consultantplus://offline/ref=3202D7172052EABDAC42F474CAE1CAC409E59E8AF9A472360A3E06EAF7D9EB254E5A691947B517BB1D5BCA51B50116EB96BA7A0B6424CE1F9A58419Ff8xBM" TargetMode="External"/><Relationship Id="rId36" Type="http://schemas.openxmlformats.org/officeDocument/2006/relationships/hyperlink" Target="consultantplus://offline/ref=3202D7172052EABDAC42F474CAE1CAC409E59E8AF1AE74350C335BE0FF80E7274955360E40FC1BBA1D5BCB51BE5E13FE87E27702733ACA05865A43f9xCM" TargetMode="External"/><Relationship Id="rId49" Type="http://schemas.openxmlformats.org/officeDocument/2006/relationships/hyperlink" Target="consultantplus://offline/ref=3202D7172052EABDAC42F474CAE1CAC409E59E8AF1AE74350C335BE0FF80E7274955360E40FC1BBA1D5BCB58BE5E13FE87E27702733ACA05865A43f9xCM" TargetMode="External"/><Relationship Id="rId57" Type="http://schemas.openxmlformats.org/officeDocument/2006/relationships/hyperlink" Target="consultantplus://offline/ref=3202D7172052EABDAC42F474CAE1CAC409E59E8AF9A472360A3E06EAF7D9EB254E5A691947B517BB1D5BCA56BD0116EB96BA7A0B6424CE1F9A58419Ff8xBM" TargetMode="External"/><Relationship Id="rId61" Type="http://schemas.openxmlformats.org/officeDocument/2006/relationships/hyperlink" Target="consultantplus://offline/ref=3202D7172052EABDAC42F474CAE1CAC409E59E8AF9A472360A3E06EAF7D9EB254E5A691947B517BB1D5BCA57B20116EB96BA7A0B6424CE1F9A58419Ff8xBM" TargetMode="External"/><Relationship Id="rId10" Type="http://schemas.openxmlformats.org/officeDocument/2006/relationships/hyperlink" Target="consultantplus://offline/ref=3202D7172052EABDAC42F474CAE1CAC409E59E8AF9A5703F0F3D06EAF7D9EB254E5A691947B517BB1D5BCA56B50116EB96BA7A0B6424CE1F9A58419Ff8xBM" TargetMode="External"/><Relationship Id="rId19" Type="http://schemas.openxmlformats.org/officeDocument/2006/relationships/hyperlink" Target="consultantplus://offline/ref=3202D7172052EABDAC42F474CAE1CAC409E59E8AF1AE74350C335BE0FF80E7274955360E40FC1BBA1D5BCA56BE5E13FE87E27702733ACA05865A43f9xCM" TargetMode="External"/><Relationship Id="rId31" Type="http://schemas.openxmlformats.org/officeDocument/2006/relationships/hyperlink" Target="consultantplus://offline/ref=3202D7172052EABDAC42EA79DC8D96CB0EECC18EF9AE7C60576C00BDA889ED701C1A374004F804BA1945C850B7f0xBM" TargetMode="External"/><Relationship Id="rId44" Type="http://schemas.openxmlformats.org/officeDocument/2006/relationships/hyperlink" Target="consultantplus://offline/ref=3202D7172052EABDAC42F474CAE1CAC409E59E8AF1AE74350C335BE0FF80E7274955360E40FC1BBA1D5BCB54BE5E13FE87E27702733ACA05865A43f9xCM" TargetMode="External"/><Relationship Id="rId52" Type="http://schemas.openxmlformats.org/officeDocument/2006/relationships/hyperlink" Target="consultantplus://offline/ref=3202D7172052EABDAC42F474CAE1CAC409E59E8AF9A47E3E023806EAF7D9EB254E5A691947B517BB1D5BCA51B10116EB96BA7A0B6424CE1F9A58419Ff8xBM" TargetMode="External"/><Relationship Id="rId60" Type="http://schemas.openxmlformats.org/officeDocument/2006/relationships/hyperlink" Target="consultantplus://offline/ref=3202D7172052EABDAC42EA79DC8D96CB0EEDC180F1AE7C60576C00BDA889ED700E1A6F4C04F11ABB1F509E01F15F4FBADBF1770F7338CE19f8x5M" TargetMode="External"/><Relationship Id="rId65" Type="http://schemas.openxmlformats.org/officeDocument/2006/relationships/hyperlink" Target="consultantplus://offline/ref=3202D7172052EABDAC42F474CAE1CAC409E59E8AF9A472360A3E06EAF7D9EB254E5A691947B517BB1D5BCA59B50116EB96BA7A0B6424CE1F9A58419Ff8xBM" TargetMode="External"/><Relationship Id="rId4" Type="http://schemas.openxmlformats.org/officeDocument/2006/relationships/webSettings" Target="webSettings.xml"/><Relationship Id="rId9" Type="http://schemas.openxmlformats.org/officeDocument/2006/relationships/hyperlink" Target="consultantplus://offline/ref=3202D7172052EABDAC42F474CAE1CAC409E59E8AF9A27731083E06EAF7D9EB254E5A691947B517BB1D5BCA54B10116EB96BA7A0B6424CE1F9A58419Ff8xBM" TargetMode="External"/><Relationship Id="rId14" Type="http://schemas.openxmlformats.org/officeDocument/2006/relationships/hyperlink" Target="consultantplus://offline/ref=3202D7172052EABDAC42EA79DC8D96CB0EEBC58FF0A77C60576C00BDA889ED700E1A6F4C04F11AB319509E01F15F4FBADBF1770F7338CE19f8x5M" TargetMode="External"/><Relationship Id="rId22" Type="http://schemas.openxmlformats.org/officeDocument/2006/relationships/hyperlink" Target="consultantplus://offline/ref=3202D7172052EABDAC42F474CAE1CAC409E59E8AF9A27731083E06EAF7D9EB254E5A691947B517BB1D5BCA54B00116EB96BA7A0B6424CE1F9A58419Ff8xBM" TargetMode="External"/><Relationship Id="rId27" Type="http://schemas.openxmlformats.org/officeDocument/2006/relationships/hyperlink" Target="consultantplus://offline/ref=3202D7172052EABDAC42F474CAE1CAC409E59E8AF9A472360A3E06EAF7D9EB254E5A691947B517BB1D5BCA50BC0116EB96BA7A0B6424CE1F9A58419Ff8xBM" TargetMode="External"/><Relationship Id="rId30" Type="http://schemas.openxmlformats.org/officeDocument/2006/relationships/hyperlink" Target="consultantplus://offline/ref=3202D7172052EABDAC42F474CAE1CAC409E59E8AF9A472360A3E06EAF7D9EB254E5A691947B517BB1D5BCA54B70116EB96BA7A0B6424CE1F9A58419Ff8xBM" TargetMode="External"/><Relationship Id="rId35" Type="http://schemas.openxmlformats.org/officeDocument/2006/relationships/hyperlink" Target="consultantplus://offline/ref=3202D7172052EABDAC42EA79DC8D96CB0EE9C780FFA17C60576C00BDA889ED701C1A374004F804BA1945C850B7f0xBM" TargetMode="External"/><Relationship Id="rId43" Type="http://schemas.openxmlformats.org/officeDocument/2006/relationships/hyperlink" Target="consultantplus://offline/ref=3202D7172052EABDAC42F474CAE1CAC409E59E8AF9A27731083E06EAF7D9EB254E5A691947B517BB1D5BCA54B30116EB96BA7A0B6424CE1F9A58419Ff8xBM" TargetMode="External"/><Relationship Id="rId48" Type="http://schemas.openxmlformats.org/officeDocument/2006/relationships/hyperlink" Target="consultantplus://offline/ref=3202D7172052EABDAC42F474CAE1CAC409E59E8AF1AE74350C335BE0FF80E7274955360E40FC1BBA1D5BCB57BE5E13FE87E27702733ACA05865A43f9xCM" TargetMode="External"/><Relationship Id="rId56" Type="http://schemas.openxmlformats.org/officeDocument/2006/relationships/hyperlink" Target="consultantplus://offline/ref=3202D7172052EABDAC42F474CAE1CAC409E59E8AF9A47E3E023806EAF7D9EB254E5A691947B517BB1D5BCA51B20116EB96BA7A0B6424CE1F9A58419Ff8xBM" TargetMode="External"/><Relationship Id="rId64" Type="http://schemas.openxmlformats.org/officeDocument/2006/relationships/hyperlink" Target="consultantplus://offline/ref=3202D7172052EABDAC42F474CAE1CAC409E59E8AF9A472360A3E06EAF7D9EB254E5A691947B517BB1D5BCA58BC0116EB96BA7A0B6424CE1F9A58419Ff8xBM" TargetMode="External"/><Relationship Id="rId69" Type="http://schemas.openxmlformats.org/officeDocument/2006/relationships/hyperlink" Target="consultantplus://offline/ref=3202D7172052EABDAC42F474CAE1CAC409E59E8AF9A47E3E023806EAF7D9EB254E5A691947B517BB1D5BCA52B40116EB96BA7A0B6424CE1F9A58419Ff8xBM" TargetMode="External"/><Relationship Id="rId8" Type="http://schemas.openxmlformats.org/officeDocument/2006/relationships/hyperlink" Target="consultantplus://offline/ref=3202D7172052EABDAC42F474CAE1CAC409E59E8AF9A277310F3A06EAF7D9EB254E5A691947B517BB1D5BCA54BC0116EB96BA7A0B6424CE1F9A58419Ff8xBM" TargetMode="External"/><Relationship Id="rId51" Type="http://schemas.openxmlformats.org/officeDocument/2006/relationships/hyperlink" Target="consultantplus://offline/ref=3202D7172052EABDAC42F474CAE1CAC409E59E8AF1AE74350C335BE0FF80E7274955360E40FC1BBA1D5BC851BE5E13FE87E27702733ACA05865A43f9xC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202D7172052EABDAC42F474CAE1CAC409E59E8AF9A472360A3E06EAF7D9EB254E5A691947B517BB1D5BCA50B00116EB96BA7A0B6424CE1F9A58419Ff8xBM" TargetMode="External"/><Relationship Id="rId17" Type="http://schemas.openxmlformats.org/officeDocument/2006/relationships/hyperlink" Target="consultantplus://offline/ref=3202D7172052EABDAC42EA79DC8D96CB0CE8C081FDA17C60576C00BDA889ED700E1A6F4C04F11BB819509E01F15F4FBADBF1770F7338CE19f8x5M" TargetMode="External"/><Relationship Id="rId25" Type="http://schemas.openxmlformats.org/officeDocument/2006/relationships/hyperlink" Target="consultantplus://offline/ref=3202D7172052EABDAC42F474CAE1CAC409E59E8AF9A472360A3E06EAF7D9EB254E5A691947B517BB1D5BCA50B20116EB96BA7A0B6424CE1F9A58419Ff8xBM" TargetMode="External"/><Relationship Id="rId33" Type="http://schemas.openxmlformats.org/officeDocument/2006/relationships/hyperlink" Target="consultantplus://offline/ref=3202D7172052EABDAC42F474CAE1CAC409E59E8AF9A472360A3E06EAF7D9EB254E5A691947B517BB1D5BCA54BD0116EB96BA7A0B6424CE1F9A58419Ff8xBM" TargetMode="External"/><Relationship Id="rId38" Type="http://schemas.openxmlformats.org/officeDocument/2006/relationships/hyperlink" Target="consultantplus://offline/ref=3202D7172052EABDAC42F474CAE1CAC409E59E8AF9A472360A3E06EAF7D9EB254E5A691947B517BB1D5BCA55B50116EB96BA7A0B6424CE1F9A58419Ff8xBM" TargetMode="External"/><Relationship Id="rId46" Type="http://schemas.openxmlformats.org/officeDocument/2006/relationships/hyperlink" Target="consultantplus://offline/ref=3202D7172052EABDAC42F474CAE1CAC409E59E8AF9A472360A3E06EAF7D9EB254E5A691947B517BB1D5BCA56B00116EB96BA7A0B6424CE1F9A58419Ff8xBM" TargetMode="External"/><Relationship Id="rId59" Type="http://schemas.openxmlformats.org/officeDocument/2006/relationships/hyperlink" Target="consultantplus://offline/ref=3202D7172052EABDAC42EA79DC8D96CB0EE9C085F9A17C60576C00BDA889ED701C1A374004F804BA1945C850B7f0xBM" TargetMode="External"/><Relationship Id="rId67" Type="http://schemas.openxmlformats.org/officeDocument/2006/relationships/hyperlink" Target="consultantplus://offline/ref=3202D7172052EABDAC42F474CAE1CAC409E59E8AF9A47E3E023806EAF7D9EB254E5A691947B517BB1D5BCA51BC0116EB96BA7A0B6424CE1F9A58419Ff8xBM" TargetMode="External"/><Relationship Id="rId20" Type="http://schemas.openxmlformats.org/officeDocument/2006/relationships/hyperlink" Target="consultantplus://offline/ref=3202D7172052EABDAC42F474CAE1CAC409E59E8AF9A77430033D06EAF7D9EB254E5A691947B517BB1D5BCA50B30116EB96BA7A0B6424CE1F9A58419Ff8xBM" TargetMode="External"/><Relationship Id="rId41" Type="http://schemas.openxmlformats.org/officeDocument/2006/relationships/hyperlink" Target="consultantplus://offline/ref=3202D7172052EABDAC42F474CAE1CAC409E59E8AF1AE74350C335BE0FF80E7274955360E40FC1BBA1D5BCB52BE5E13FE87E27702733ACA05865A43f9xCM" TargetMode="External"/><Relationship Id="rId54" Type="http://schemas.openxmlformats.org/officeDocument/2006/relationships/hyperlink" Target="consultantplus://offline/ref=3202D7172052EABDAC42F474CAE1CAC409E59E8AF1AE74350C335BE0FF80E7274955360E40FC1BBA1D5BC852BE5E13FE87E27702733ACA05865A43f9xCM" TargetMode="External"/><Relationship Id="rId62" Type="http://schemas.openxmlformats.org/officeDocument/2006/relationships/hyperlink" Target="consultantplus://offline/ref=3202D7172052EABDAC42EA79DC8D96CB0EEBC58FF0A77C60576C00BDA889ED700E1A6F4F05F911EE4C1F9F5DB5035CBAD6F1750B6Ff3xBM" TargetMode="External"/><Relationship Id="rId70" Type="http://schemas.openxmlformats.org/officeDocument/2006/relationships/hyperlink" Target="consultantplus://offline/ref=3202D7172052EABDAC42F474CAE1CAC409E59E8AF9A47E3E023806EAF7D9EB254E5A691947B517BB1D5BCA52B70116EB96BA7A0B6424CE1F9A58419Ff8x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17236</Words>
  <Characters>98251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Лямина</dc:creator>
  <cp:lastModifiedBy>Ирина Сергеевна Лямина</cp:lastModifiedBy>
  <cp:revision>1</cp:revision>
  <dcterms:created xsi:type="dcterms:W3CDTF">2021-04-09T12:49:00Z</dcterms:created>
  <dcterms:modified xsi:type="dcterms:W3CDTF">2021-04-09T12:50:00Z</dcterms:modified>
</cp:coreProperties>
</file>